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00343" w14:textId="77777777" w:rsidR="00A27BF7" w:rsidRPr="00A27BF7" w:rsidRDefault="00A27BF7" w:rsidP="00A27BF7">
      <w:pPr>
        <w:spacing w:after="200" w:line="276" w:lineRule="auto"/>
        <w:jc w:val="both"/>
        <w:rPr>
          <w:rFonts w:eastAsia="Calibri"/>
          <w:b/>
          <w:bdr w:val="single" w:sz="4" w:space="0" w:color="auto" w:shadow="1"/>
          <w:shd w:val="clear" w:color="auto" w:fill="F3F3F3"/>
          <w:lang w:eastAsia="en-US"/>
        </w:rPr>
      </w:pPr>
    </w:p>
    <w:p w14:paraId="1BDA0EBD" w14:textId="37319D63" w:rsidR="00A27BF7" w:rsidRPr="00A27BF7" w:rsidRDefault="00A27BF7" w:rsidP="00A27BF7">
      <w:pPr>
        <w:ind w:firstLine="708"/>
        <w:jc w:val="right"/>
        <w:rPr>
          <w:rFonts w:eastAsia="Calibri"/>
          <w:b/>
          <w:lang w:eastAsia="en-US"/>
        </w:rPr>
      </w:pPr>
      <w:r w:rsidRPr="00A27BF7">
        <w:rPr>
          <w:rFonts w:eastAsia="Calibri"/>
          <w:b/>
          <w:bdr w:val="single" w:sz="4" w:space="0" w:color="auto" w:shadow="1"/>
          <w:shd w:val="clear" w:color="auto" w:fill="F3F3F3"/>
          <w:lang w:eastAsia="en-US"/>
        </w:rPr>
        <w:t>OBR-</w:t>
      </w:r>
      <w:r w:rsidR="00572ABA">
        <w:rPr>
          <w:rFonts w:eastAsia="Calibri"/>
          <w:b/>
          <w:bdr w:val="single" w:sz="4" w:space="0" w:color="auto" w:shadow="1"/>
          <w:shd w:val="clear" w:color="auto" w:fill="F3F3F3"/>
          <w:lang w:eastAsia="en-US"/>
        </w:rPr>
        <w:t>8</w:t>
      </w:r>
    </w:p>
    <w:p w14:paraId="177423A2" w14:textId="77777777" w:rsidR="00A27BF7" w:rsidRPr="00A27BF7" w:rsidRDefault="00A27BF7" w:rsidP="00A27BF7">
      <w:pPr>
        <w:rPr>
          <w:rFonts w:eastAsia="Calibri"/>
          <w:lang w:eastAsia="en-US"/>
        </w:rPr>
      </w:pPr>
      <w:r w:rsidRPr="00A27BF7">
        <w:rPr>
          <w:rFonts w:eastAsia="Calibri"/>
          <w:b/>
          <w:bdr w:val="single" w:sz="4" w:space="0" w:color="auto" w:shadow="1"/>
          <w:lang w:eastAsia="en-US"/>
        </w:rPr>
        <w:t>VZOREC</w:t>
      </w:r>
    </w:p>
    <w:p w14:paraId="5D87AF74" w14:textId="77777777" w:rsidR="00A27BF7" w:rsidRPr="00A27BF7" w:rsidRDefault="00A27BF7" w:rsidP="00A27BF7">
      <w:pPr>
        <w:rPr>
          <w:rFonts w:eastAsia="Calibri"/>
          <w:lang w:eastAsia="en-US"/>
        </w:rPr>
      </w:pPr>
    </w:p>
    <w:p w14:paraId="3962D86C" w14:textId="77777777" w:rsidR="00A27BF7" w:rsidRPr="00A27BF7" w:rsidRDefault="00A27BF7" w:rsidP="00B633E6">
      <w:pPr>
        <w:keepNext/>
        <w:keepLines/>
        <w:jc w:val="center"/>
        <w:outlineLvl w:val="0"/>
        <w:rPr>
          <w:b/>
          <w:lang w:eastAsia="en-US"/>
        </w:rPr>
      </w:pPr>
      <w:r w:rsidRPr="00A27BF7">
        <w:rPr>
          <w:b/>
          <w:lang w:eastAsia="en-US"/>
        </w:rPr>
        <w:t>POGODBA O SUKCESIVNI NABAVI</w:t>
      </w:r>
      <w:r w:rsidR="00B633E6">
        <w:rPr>
          <w:b/>
          <w:lang w:eastAsia="en-US"/>
        </w:rPr>
        <w:t xml:space="preserve"> </w:t>
      </w:r>
      <w:r>
        <w:rPr>
          <w:b/>
          <w:lang w:eastAsia="en-US"/>
        </w:rPr>
        <w:t>BLAGA</w:t>
      </w:r>
    </w:p>
    <w:p w14:paraId="20157490" w14:textId="6D186A5D" w:rsidR="00A27BF7" w:rsidRPr="00A27BF7" w:rsidRDefault="00A27BF7" w:rsidP="00615E4A">
      <w:pPr>
        <w:jc w:val="center"/>
        <w:rPr>
          <w:rFonts w:eastAsia="Calibri"/>
          <w:b/>
          <w:lang w:eastAsia="en-US"/>
        </w:rPr>
      </w:pPr>
      <w:r w:rsidRPr="00A27BF7">
        <w:rPr>
          <w:rFonts w:eastAsia="Calibri"/>
          <w:b/>
          <w:lang w:eastAsia="en-US"/>
        </w:rPr>
        <w:t xml:space="preserve">ŠT. </w:t>
      </w:r>
      <w:r w:rsidR="00572ABA">
        <w:rPr>
          <w:rFonts w:eastAsia="Calibri"/>
          <w:b/>
          <w:lang w:eastAsia="en-US"/>
        </w:rPr>
        <w:t>5</w:t>
      </w:r>
      <w:r w:rsidRPr="00A27BF7">
        <w:rPr>
          <w:rFonts w:eastAsia="Calibri"/>
          <w:b/>
          <w:lang w:eastAsia="en-US"/>
        </w:rPr>
        <w:t>0-</w:t>
      </w:r>
      <w:r w:rsidR="00572ABA">
        <w:rPr>
          <w:rFonts w:eastAsia="Calibri"/>
          <w:b/>
          <w:lang w:eastAsia="en-US"/>
        </w:rPr>
        <w:t>16</w:t>
      </w:r>
      <w:r w:rsidRPr="00A27BF7">
        <w:rPr>
          <w:rFonts w:eastAsia="Calibri"/>
          <w:b/>
          <w:lang w:eastAsia="en-US"/>
        </w:rPr>
        <w:t>/202</w:t>
      </w:r>
      <w:r w:rsidR="00D97D0C">
        <w:rPr>
          <w:rFonts w:eastAsia="Calibri"/>
          <w:b/>
          <w:lang w:eastAsia="en-US"/>
        </w:rPr>
        <w:t>4</w:t>
      </w:r>
    </w:p>
    <w:p w14:paraId="72257D2B" w14:textId="77777777" w:rsidR="00A27BF7" w:rsidRPr="00A27BF7" w:rsidRDefault="00A27BF7" w:rsidP="00A27BF7">
      <w:pPr>
        <w:rPr>
          <w:rFonts w:eastAsia="Calibri"/>
          <w:i/>
          <w:lang w:eastAsia="en-US"/>
        </w:rPr>
      </w:pPr>
      <w:r w:rsidRPr="00A27BF7">
        <w:rPr>
          <w:rFonts w:eastAsia="Calibri"/>
          <w:i/>
          <w:lang w:eastAsia="en-US"/>
        </w:rPr>
        <w:t xml:space="preserve"> </w:t>
      </w:r>
    </w:p>
    <w:p w14:paraId="233FD80E" w14:textId="77777777" w:rsidR="00A27BF7" w:rsidRPr="00A27BF7" w:rsidRDefault="00A27BF7" w:rsidP="00A27BF7">
      <w:pPr>
        <w:rPr>
          <w:rFonts w:eastAsia="Calibri"/>
          <w:lang w:eastAsia="en-US"/>
        </w:rPr>
      </w:pPr>
    </w:p>
    <w:p w14:paraId="63504742" w14:textId="77777777" w:rsidR="00A27BF7" w:rsidRPr="00A27BF7" w:rsidRDefault="00A27BF7" w:rsidP="00A27BF7">
      <w:pPr>
        <w:rPr>
          <w:rFonts w:eastAsia="Calibri"/>
          <w:lang w:eastAsia="en-US"/>
        </w:rPr>
      </w:pPr>
      <w:r w:rsidRPr="00A27BF7">
        <w:rPr>
          <w:rFonts w:eastAsia="Calibri"/>
          <w:lang w:eastAsia="en-US"/>
        </w:rPr>
        <w:t>Sklenjena med:</w:t>
      </w:r>
    </w:p>
    <w:p w14:paraId="19CA9555" w14:textId="77777777" w:rsidR="00A27BF7" w:rsidRPr="00A27BF7" w:rsidRDefault="00A27BF7" w:rsidP="00A27BF7">
      <w:pPr>
        <w:rPr>
          <w:rFonts w:eastAsia="Calibri"/>
          <w:lang w:eastAsia="en-US"/>
        </w:rPr>
      </w:pPr>
    </w:p>
    <w:p w14:paraId="0BCF9601" w14:textId="77777777" w:rsidR="00A27BF7" w:rsidRPr="00A27BF7" w:rsidRDefault="00A27BF7" w:rsidP="00A27BF7">
      <w:pPr>
        <w:jc w:val="both"/>
        <w:rPr>
          <w:rFonts w:eastAsia="Calibri"/>
          <w:lang w:eastAsia="en-US"/>
        </w:rPr>
      </w:pPr>
      <w:r w:rsidRPr="00A27BF7">
        <w:rPr>
          <w:rFonts w:eastAsia="Calibri"/>
          <w:b/>
          <w:bCs/>
          <w:iCs/>
          <w:lang w:eastAsia="en-US"/>
        </w:rPr>
        <w:t>SPLOŠNO  BOLNIŠNICO  MURSKA SOBOTA</w:t>
      </w:r>
      <w:r w:rsidRPr="00A27BF7">
        <w:rPr>
          <w:rFonts w:eastAsia="Calibri"/>
          <w:lang w:eastAsia="en-US"/>
        </w:rPr>
        <w:t xml:space="preserve">, RAKIČAN, Ul. dr. Vrbnjaka 6, 9000 Murska Sobota, ki jo zastopa direktor </w:t>
      </w:r>
      <w:r w:rsidR="00A92E6A">
        <w:rPr>
          <w:rFonts w:eastAsia="Calibri"/>
          <w:lang w:eastAsia="en-US"/>
        </w:rPr>
        <w:t>Roman L. Ratkai</w:t>
      </w:r>
      <w:r w:rsidRPr="00A27BF7">
        <w:rPr>
          <w:rFonts w:eastAsia="Calibri"/>
          <w:lang w:eastAsia="en-US"/>
        </w:rPr>
        <w:t xml:space="preserve"> </w:t>
      </w:r>
      <w:r w:rsidRPr="00A27BF7">
        <w:rPr>
          <w:rFonts w:eastAsia="Calibri"/>
          <w:spacing w:val="-2"/>
          <w:lang w:eastAsia="en-US"/>
        </w:rPr>
        <w:t>(v nadaljevanju: naročnik)</w:t>
      </w:r>
      <w:r w:rsidRPr="00A27BF7">
        <w:rPr>
          <w:rFonts w:eastAsia="Calibri"/>
          <w:lang w:eastAsia="en-US"/>
        </w:rPr>
        <w:t>, identifikacijska številka stranke: SI 30946034</w:t>
      </w:r>
      <w:r w:rsidRPr="00A27BF7">
        <w:rPr>
          <w:rFonts w:eastAsia="Calibri"/>
          <w:spacing w:val="-2"/>
          <w:lang w:eastAsia="en-US"/>
        </w:rPr>
        <w:t xml:space="preserve">, matična številka stranke: </w:t>
      </w:r>
      <w:r w:rsidRPr="00A27BF7">
        <w:rPr>
          <w:rFonts w:eastAsia="Calibri"/>
          <w:lang w:eastAsia="en-US"/>
        </w:rPr>
        <w:t>1122517</w:t>
      </w:r>
    </w:p>
    <w:p w14:paraId="35BA59B7" w14:textId="77777777" w:rsidR="00A27BF7" w:rsidRPr="00A27BF7" w:rsidRDefault="00A27BF7" w:rsidP="00A27BF7">
      <w:pPr>
        <w:tabs>
          <w:tab w:val="right" w:leader="dot" w:pos="9149"/>
        </w:tabs>
        <w:jc w:val="both"/>
        <w:rPr>
          <w:rFonts w:eastAsia="Calibri"/>
          <w:lang w:eastAsia="en-US"/>
        </w:rPr>
      </w:pPr>
    </w:p>
    <w:p w14:paraId="31D5EFEB" w14:textId="6A53BBC6" w:rsidR="008B665C" w:rsidRPr="00FC4720" w:rsidRDefault="008B665C" w:rsidP="008B665C">
      <w:pPr>
        <w:tabs>
          <w:tab w:val="right" w:leader="dot" w:pos="9149"/>
        </w:tabs>
        <w:jc w:val="both"/>
        <w:rPr>
          <w:spacing w:val="-2"/>
        </w:rPr>
      </w:pPr>
      <w:r w:rsidRPr="00FC4720">
        <w:t>in gospodarskim subjektom__________________________  ki ga zastopa _______________</w:t>
      </w:r>
      <w:r w:rsidRPr="00FC4720">
        <w:rPr>
          <w:spacing w:val="-2"/>
        </w:rPr>
        <w:t xml:space="preserve"> (v nadaljevanju: izvajalec),</w:t>
      </w:r>
      <w:r>
        <w:rPr>
          <w:spacing w:val="-2"/>
        </w:rPr>
        <w:t xml:space="preserve"> </w:t>
      </w:r>
      <w:r w:rsidRPr="00FC4720">
        <w:t>identifikacijska številka stranke: ________</w:t>
      </w:r>
      <w:r w:rsidRPr="00FC4720">
        <w:rPr>
          <w:spacing w:val="-2"/>
        </w:rPr>
        <w:t>, matična številka stranke: _________________.</w:t>
      </w:r>
    </w:p>
    <w:p w14:paraId="507FB3B5" w14:textId="77777777" w:rsidR="00A27BF7" w:rsidRPr="00A27BF7" w:rsidRDefault="00A27BF7" w:rsidP="00A27BF7">
      <w:pPr>
        <w:tabs>
          <w:tab w:val="center" w:pos="4536"/>
          <w:tab w:val="right" w:pos="9072"/>
        </w:tabs>
        <w:jc w:val="both"/>
        <w:rPr>
          <w:rFonts w:eastAsia="Calibri"/>
          <w:lang w:eastAsia="en-US"/>
        </w:rPr>
      </w:pPr>
    </w:p>
    <w:p w14:paraId="4E1E101A" w14:textId="77777777" w:rsidR="00A27BF7" w:rsidRPr="00A27BF7" w:rsidRDefault="00A27BF7" w:rsidP="00A27BF7">
      <w:pPr>
        <w:tabs>
          <w:tab w:val="center" w:pos="4536"/>
          <w:tab w:val="right" w:pos="9072"/>
        </w:tabs>
        <w:jc w:val="both"/>
        <w:rPr>
          <w:rFonts w:eastAsia="Calibri"/>
          <w:lang w:eastAsia="en-US"/>
        </w:rPr>
      </w:pPr>
    </w:p>
    <w:p w14:paraId="725C9E1E" w14:textId="77777777" w:rsidR="00A27BF7" w:rsidRPr="00A27BF7" w:rsidRDefault="00A27BF7" w:rsidP="00A27BF7">
      <w:pPr>
        <w:numPr>
          <w:ilvl w:val="0"/>
          <w:numId w:val="17"/>
        </w:numPr>
        <w:autoSpaceDE w:val="0"/>
        <w:autoSpaceDN w:val="0"/>
        <w:adjustRightInd w:val="0"/>
        <w:spacing w:after="200" w:line="276" w:lineRule="auto"/>
        <w:contextualSpacing/>
        <w:jc w:val="center"/>
        <w:rPr>
          <w:rFonts w:eastAsia="Calibri"/>
          <w:b/>
          <w:bCs/>
          <w:lang w:eastAsia="en-US"/>
        </w:rPr>
      </w:pPr>
      <w:r w:rsidRPr="00A27BF7">
        <w:rPr>
          <w:rFonts w:eastAsia="Calibri"/>
          <w:lang w:eastAsia="en-US"/>
        </w:rPr>
        <w:t>č</w:t>
      </w:r>
      <w:r w:rsidRPr="00A27BF7">
        <w:rPr>
          <w:rFonts w:eastAsia="Calibri"/>
          <w:b/>
          <w:bCs/>
          <w:lang w:eastAsia="en-US"/>
        </w:rPr>
        <w:t>len</w:t>
      </w:r>
    </w:p>
    <w:p w14:paraId="662ADB95" w14:textId="77777777" w:rsidR="00A27BF7" w:rsidRPr="00A27BF7" w:rsidRDefault="00A27BF7" w:rsidP="00A27BF7">
      <w:pPr>
        <w:autoSpaceDE w:val="0"/>
        <w:autoSpaceDN w:val="0"/>
        <w:adjustRightInd w:val="0"/>
        <w:ind w:left="720"/>
        <w:contextualSpacing/>
        <w:jc w:val="center"/>
        <w:rPr>
          <w:rFonts w:eastAsia="Calibri"/>
          <w:b/>
          <w:bCs/>
          <w:lang w:eastAsia="en-US"/>
        </w:rPr>
      </w:pPr>
      <w:r w:rsidRPr="00A27BF7">
        <w:rPr>
          <w:rFonts w:eastAsia="Calibri"/>
          <w:b/>
          <w:bCs/>
          <w:lang w:eastAsia="en-US"/>
        </w:rPr>
        <w:t>UVODNE DOLOČBE</w:t>
      </w:r>
    </w:p>
    <w:p w14:paraId="1536D88B" w14:textId="77777777" w:rsidR="00A27BF7" w:rsidRPr="00A27BF7" w:rsidRDefault="00A27BF7" w:rsidP="00A27BF7">
      <w:pPr>
        <w:autoSpaceDE w:val="0"/>
        <w:autoSpaceDN w:val="0"/>
        <w:adjustRightInd w:val="0"/>
        <w:jc w:val="center"/>
        <w:rPr>
          <w:rFonts w:eastAsia="Calibri"/>
          <w:b/>
          <w:bCs/>
          <w:lang w:eastAsia="en-US"/>
        </w:rPr>
      </w:pPr>
    </w:p>
    <w:p w14:paraId="3CA63D31" w14:textId="77777777" w:rsidR="008B665C" w:rsidRPr="00FC4720" w:rsidRDefault="00A27BF7" w:rsidP="008B665C">
      <w:pPr>
        <w:jc w:val="both"/>
      </w:pPr>
      <w:r w:rsidRPr="00A27BF7">
        <w:rPr>
          <w:rFonts w:eastAsia="Calibri"/>
          <w:lang w:eastAsia="en-US"/>
        </w:rPr>
        <w:t xml:space="preserve">Pogodbeni stranki ugotavljata, da je naročnik izvedel postopek oddaje javnega naročila za </w:t>
      </w:r>
      <w:r w:rsidRPr="00A27BF7">
        <w:rPr>
          <w:rFonts w:eastAsia="Calibri"/>
          <w:b/>
          <w:lang w:eastAsia="en-US"/>
        </w:rPr>
        <w:t>»</w:t>
      </w:r>
      <w:r>
        <w:rPr>
          <w:rFonts w:eastAsia="Calibri"/>
          <w:b/>
          <w:lang w:eastAsia="en-US"/>
        </w:rPr>
        <w:t>Pralna sredstva za pralnico</w:t>
      </w:r>
      <w:r w:rsidRPr="00A27BF7">
        <w:rPr>
          <w:rFonts w:eastAsia="Calibri"/>
          <w:b/>
          <w:lang w:eastAsia="en-US"/>
        </w:rPr>
        <w:t>«,</w:t>
      </w:r>
      <w:r>
        <w:rPr>
          <w:rFonts w:eastAsia="Calibri"/>
          <w:b/>
          <w:lang w:eastAsia="en-US"/>
        </w:rPr>
        <w:t xml:space="preserve"> </w:t>
      </w:r>
      <w:r w:rsidR="008B665C" w:rsidRPr="00FC4720">
        <w:t>objavljen na portalu javnih naročil, datum objave ______________, pod številko objave ______________ in v Uradnem listu EU, int. št. ______________ v skladu s 40.  členom Zakona o javnem naročanju (Uradni list RS, št. 91/15 z vsemi spremembami in dopolnitvami).</w:t>
      </w:r>
    </w:p>
    <w:p w14:paraId="508650F9" w14:textId="77777777" w:rsidR="008B665C" w:rsidRPr="00FC4720" w:rsidRDefault="008B665C" w:rsidP="008B665C">
      <w:pPr>
        <w:jc w:val="both"/>
      </w:pPr>
    </w:p>
    <w:p w14:paraId="4BDD47EF" w14:textId="77777777" w:rsidR="008B665C" w:rsidRPr="00FC4720" w:rsidRDefault="008B665C" w:rsidP="008B665C">
      <w:pPr>
        <w:jc w:val="both"/>
      </w:pPr>
      <w:r w:rsidRPr="00FC4720">
        <w:t>S to pogodbo se pogodbeni stranki dogovorita o splošnih in posebnih pogojih izvedbe javnega naročila.</w:t>
      </w:r>
    </w:p>
    <w:p w14:paraId="031D6FBF" w14:textId="77777777" w:rsidR="008B665C" w:rsidRPr="00FC4720" w:rsidRDefault="008B665C" w:rsidP="008B665C">
      <w:pPr>
        <w:jc w:val="both"/>
      </w:pPr>
    </w:p>
    <w:p w14:paraId="1B54B6A6" w14:textId="77777777" w:rsidR="008B665C" w:rsidRPr="00FC4720" w:rsidRDefault="008B665C" w:rsidP="008B665C">
      <w:pPr>
        <w:jc w:val="both"/>
      </w:pPr>
      <w:r w:rsidRPr="00FC4720">
        <w:t>Sestavni del pogodbe je tudi dokumentacija v zvezi z oddajo javnega naročila s prilogami in ponudbena dokumentacija.</w:t>
      </w:r>
    </w:p>
    <w:p w14:paraId="7BBC880A" w14:textId="77777777" w:rsidR="008B665C" w:rsidRDefault="008B665C" w:rsidP="008B665C">
      <w:pPr>
        <w:spacing w:line="276" w:lineRule="auto"/>
        <w:jc w:val="both"/>
      </w:pPr>
      <w:r w:rsidRPr="00FC4720">
        <w:t>Za razlago te pogodbe veljajo tudi vsi drugi pogoji predmetnega javnega naročila.</w:t>
      </w:r>
    </w:p>
    <w:p w14:paraId="677A3A50" w14:textId="77777777" w:rsidR="008B665C" w:rsidRDefault="008B665C" w:rsidP="008B665C">
      <w:pPr>
        <w:spacing w:line="276" w:lineRule="auto"/>
        <w:jc w:val="both"/>
      </w:pPr>
    </w:p>
    <w:p w14:paraId="75AD8581" w14:textId="59F85AE5" w:rsidR="00A27BF7" w:rsidRPr="008B665C" w:rsidRDefault="00A27BF7" w:rsidP="008B665C">
      <w:pPr>
        <w:pStyle w:val="Odstavekseznama"/>
        <w:numPr>
          <w:ilvl w:val="0"/>
          <w:numId w:val="17"/>
        </w:numPr>
        <w:spacing w:line="276" w:lineRule="auto"/>
        <w:jc w:val="center"/>
        <w:rPr>
          <w:rFonts w:eastAsia="Calibri"/>
          <w:b/>
          <w:bCs/>
          <w:lang w:eastAsia="en-US"/>
        </w:rPr>
      </w:pPr>
      <w:r w:rsidRPr="008B665C">
        <w:rPr>
          <w:rFonts w:eastAsia="Calibri"/>
          <w:lang w:eastAsia="en-US"/>
        </w:rPr>
        <w:t>č</w:t>
      </w:r>
      <w:r w:rsidRPr="008B665C">
        <w:rPr>
          <w:rFonts w:eastAsia="Calibri"/>
          <w:b/>
          <w:bCs/>
          <w:lang w:eastAsia="en-US"/>
        </w:rPr>
        <w:t>len</w:t>
      </w:r>
    </w:p>
    <w:p w14:paraId="1CE7A0D3" w14:textId="77777777" w:rsidR="00A27BF7" w:rsidRPr="00A27BF7" w:rsidRDefault="00A27BF7" w:rsidP="00A27BF7">
      <w:pPr>
        <w:autoSpaceDE w:val="0"/>
        <w:autoSpaceDN w:val="0"/>
        <w:adjustRightInd w:val="0"/>
        <w:ind w:left="720"/>
        <w:contextualSpacing/>
        <w:jc w:val="center"/>
        <w:rPr>
          <w:rFonts w:eastAsia="Calibri"/>
          <w:b/>
          <w:bCs/>
          <w:lang w:eastAsia="en-US"/>
        </w:rPr>
      </w:pPr>
      <w:r>
        <w:rPr>
          <w:rFonts w:eastAsia="Calibri"/>
          <w:b/>
          <w:bCs/>
          <w:lang w:eastAsia="en-US"/>
        </w:rPr>
        <w:t>PREDMET</w:t>
      </w:r>
      <w:r w:rsidRPr="00A27BF7">
        <w:rPr>
          <w:rFonts w:eastAsia="Calibri"/>
          <w:b/>
          <w:bCs/>
          <w:lang w:eastAsia="en-US"/>
        </w:rPr>
        <w:t xml:space="preserve"> IN </w:t>
      </w:r>
      <w:r>
        <w:rPr>
          <w:rFonts w:eastAsia="Calibri"/>
          <w:b/>
          <w:bCs/>
          <w:lang w:eastAsia="en-US"/>
        </w:rPr>
        <w:t>IZVAJANJE</w:t>
      </w:r>
      <w:r w:rsidRPr="00A27BF7">
        <w:rPr>
          <w:rFonts w:eastAsia="Calibri"/>
          <w:b/>
          <w:bCs/>
          <w:lang w:eastAsia="en-US"/>
        </w:rPr>
        <w:t xml:space="preserve"> POGODBE</w:t>
      </w:r>
    </w:p>
    <w:p w14:paraId="7D1174F9" w14:textId="77777777" w:rsidR="00A27BF7" w:rsidRPr="00A27BF7" w:rsidRDefault="00A27BF7" w:rsidP="00A27BF7">
      <w:pPr>
        <w:autoSpaceDE w:val="0"/>
        <w:autoSpaceDN w:val="0"/>
        <w:adjustRightInd w:val="0"/>
        <w:jc w:val="center"/>
        <w:rPr>
          <w:rFonts w:eastAsia="Calibri"/>
          <w:b/>
          <w:bCs/>
          <w:lang w:eastAsia="en-US"/>
        </w:rPr>
      </w:pPr>
    </w:p>
    <w:p w14:paraId="21C168BF" w14:textId="188642B1" w:rsidR="00A27BF7" w:rsidRPr="00A27BF7" w:rsidRDefault="00A27BF7" w:rsidP="009D6066">
      <w:pPr>
        <w:spacing w:before="135" w:after="135" w:line="276" w:lineRule="auto"/>
        <w:jc w:val="both"/>
        <w:textAlignment w:val="center"/>
        <w:rPr>
          <w:rFonts w:eastAsia="Calibri"/>
          <w:lang w:eastAsia="en-US"/>
        </w:rPr>
      </w:pPr>
      <w:r>
        <w:rPr>
          <w:rFonts w:eastAsia="Calibri"/>
          <w:color w:val="000000"/>
          <w:position w:val="-2"/>
          <w:lang w:eastAsia="en-US"/>
        </w:rPr>
        <w:t>Predmet pogodbe je sukcesivna dobava pralnih sredstev za pralnico</w:t>
      </w:r>
      <w:r w:rsidR="005A79F3">
        <w:rPr>
          <w:rFonts w:eastAsia="Calibri"/>
          <w:color w:val="000000"/>
          <w:position w:val="-2"/>
          <w:lang w:eastAsia="en-US"/>
        </w:rPr>
        <w:t>, za obdobje štirih let</w:t>
      </w:r>
      <w:r>
        <w:rPr>
          <w:rFonts w:eastAsia="Calibri"/>
          <w:color w:val="000000"/>
          <w:position w:val="-2"/>
          <w:lang w:eastAsia="en-US"/>
        </w:rPr>
        <w:t xml:space="preserve">. </w:t>
      </w:r>
      <w:r w:rsidRPr="00A27BF7">
        <w:rPr>
          <w:rFonts w:eastAsia="Calibri"/>
          <w:color w:val="000000"/>
          <w:position w:val="-2"/>
          <w:lang w:eastAsia="en-US"/>
        </w:rPr>
        <w:t>Naročnik in dobavitelj se izrecno dogovorita, da bo naročnik v času trajanja te pogodbe nabavljal le tiste vrste in količine predmetnega blaga na sukcesiven način, dobave z naročilnico, ki jih bo dejansko potreboval. Naročnik se ne zavezuje k nabavi celotnih količin, določenih v Predračunu</w:t>
      </w:r>
      <w:r w:rsidR="008B665C">
        <w:rPr>
          <w:rFonts w:eastAsia="Calibri"/>
          <w:color w:val="000000"/>
          <w:position w:val="-2"/>
          <w:lang w:eastAsia="en-US"/>
        </w:rPr>
        <w:t xml:space="preserve"> s tehničnimi specifikacijami</w:t>
      </w:r>
      <w:r w:rsidRPr="00A27BF7">
        <w:rPr>
          <w:rFonts w:eastAsia="Calibri"/>
          <w:color w:val="000000"/>
          <w:position w:val="-2"/>
          <w:lang w:eastAsia="en-US"/>
        </w:rPr>
        <w:t xml:space="preserve"> – Seznamu razpisanega blaga. Količine in vrste blaga navedene v predračunu </w:t>
      </w:r>
      <w:r w:rsidRPr="00A27BF7">
        <w:rPr>
          <w:rFonts w:eastAsia="Calibri"/>
          <w:color w:val="000000"/>
          <w:position w:val="-2"/>
          <w:u w:val="single"/>
          <w:lang w:eastAsia="en-US"/>
        </w:rPr>
        <w:t>so okvirne za obdobje 1 leta</w:t>
      </w:r>
      <w:r w:rsidRPr="00A27BF7">
        <w:rPr>
          <w:rFonts w:eastAsia="Calibri"/>
          <w:color w:val="000000"/>
          <w:position w:val="-2"/>
          <w:lang w:eastAsia="en-US"/>
        </w:rPr>
        <w:t>.</w:t>
      </w:r>
    </w:p>
    <w:p w14:paraId="13DC3DA2" w14:textId="77777777" w:rsidR="009D6066" w:rsidRDefault="009D6066" w:rsidP="009D6066">
      <w:pPr>
        <w:jc w:val="both"/>
        <w:rPr>
          <w:color w:val="000000"/>
          <w:position w:val="-2"/>
        </w:rPr>
      </w:pPr>
      <w:r w:rsidRPr="009D6066">
        <w:rPr>
          <w:color w:val="000000"/>
          <w:position w:val="-2"/>
        </w:rPr>
        <w:lastRenderedPageBreak/>
        <w:t>Stranki se dogovorita, da bo naročnik posamezne vrste blaga kupoval na sukcesiven način dobave z naročilnico, pod pogoji, ki so podrobneje opredeljeni v tej pogodbi in v tehničnih specifikacijah razpisne dokumentacije, ki je sestavni del te pogodbe.</w:t>
      </w:r>
    </w:p>
    <w:p w14:paraId="033525F4" w14:textId="77777777" w:rsidR="009D6066" w:rsidRPr="009D6066" w:rsidRDefault="009D6066" w:rsidP="009D6066">
      <w:pPr>
        <w:jc w:val="both"/>
        <w:rPr>
          <w:color w:val="000000"/>
          <w:position w:val="-2"/>
        </w:rPr>
      </w:pPr>
    </w:p>
    <w:p w14:paraId="28FDBAAA" w14:textId="2F778CAB" w:rsidR="009D6066" w:rsidRPr="009D6066" w:rsidRDefault="009D6066" w:rsidP="009D6066">
      <w:pPr>
        <w:jc w:val="both"/>
        <w:rPr>
          <w:color w:val="000000"/>
          <w:position w:val="-2"/>
        </w:rPr>
      </w:pPr>
      <w:r w:rsidRPr="009D6066">
        <w:rPr>
          <w:color w:val="000000"/>
          <w:position w:val="-2"/>
        </w:rPr>
        <w:t>Naročnik in dobavitelj se dogovorita, da bo naročnik v času trajanja te pogodbe, v primeru potrebe od dobavitelja, na osnovi ponudbe, kupoval tudi drugo istovrstno blago, ki ni na</w:t>
      </w:r>
      <w:r w:rsidR="005A79F3">
        <w:rPr>
          <w:color w:val="000000"/>
          <w:position w:val="-2"/>
        </w:rPr>
        <w:t>vedeno</w:t>
      </w:r>
      <w:r w:rsidRPr="009D6066">
        <w:rPr>
          <w:color w:val="000000"/>
          <w:position w:val="-2"/>
        </w:rPr>
        <w:t xml:space="preserve"> </w:t>
      </w:r>
      <w:r w:rsidR="005A79F3">
        <w:rPr>
          <w:color w:val="000000"/>
          <w:position w:val="-2"/>
        </w:rPr>
        <w:t>OBR-3 Predračun s tehničnimi specifikacijami</w:t>
      </w:r>
      <w:r w:rsidRPr="009D6066">
        <w:rPr>
          <w:color w:val="000000"/>
          <w:position w:val="-2"/>
        </w:rPr>
        <w:t>, na način in po določilih, dogovorjenih v tej pogodbi.</w:t>
      </w:r>
    </w:p>
    <w:p w14:paraId="28EEC801" w14:textId="77777777" w:rsidR="009D6066" w:rsidRPr="009D6066" w:rsidRDefault="009D6066" w:rsidP="009D6066">
      <w:pPr>
        <w:jc w:val="both"/>
        <w:rPr>
          <w:color w:val="000000"/>
          <w:position w:val="-2"/>
        </w:rPr>
      </w:pPr>
    </w:p>
    <w:p w14:paraId="6B7B9A57" w14:textId="41DD0C1B" w:rsidR="009D6066" w:rsidRPr="009D6066" w:rsidRDefault="009D6066" w:rsidP="009D6066">
      <w:pPr>
        <w:jc w:val="both"/>
        <w:rPr>
          <w:color w:val="000000"/>
          <w:position w:val="-2"/>
        </w:rPr>
      </w:pPr>
      <w:r w:rsidRPr="009D6066">
        <w:rPr>
          <w:color w:val="000000"/>
          <w:position w:val="-2"/>
        </w:rPr>
        <w:t xml:space="preserve">Dobavitelj se  zavezuje, da bo za dodatne dobave istovrstnega blaga, ki ni vsebovano v </w:t>
      </w:r>
      <w:r w:rsidR="005A79F3">
        <w:rPr>
          <w:color w:val="000000"/>
          <w:position w:val="-2"/>
        </w:rPr>
        <w:t>OBR-3 Predračun s tehničnimi specifikacijami</w:t>
      </w:r>
      <w:r w:rsidRPr="009D6066">
        <w:rPr>
          <w:color w:val="000000"/>
          <w:position w:val="-2"/>
        </w:rPr>
        <w:t>, naročniku na podlagi povabila predložil ponudbo.</w:t>
      </w:r>
    </w:p>
    <w:p w14:paraId="7FDCDC7C" w14:textId="77777777" w:rsidR="009D6066" w:rsidRPr="009D6066" w:rsidRDefault="009D6066" w:rsidP="009D6066">
      <w:pPr>
        <w:jc w:val="both"/>
        <w:rPr>
          <w:color w:val="000000"/>
          <w:position w:val="-2"/>
        </w:rPr>
      </w:pPr>
    </w:p>
    <w:p w14:paraId="57037C01" w14:textId="77777777" w:rsidR="009D6066" w:rsidRPr="009D6066" w:rsidRDefault="009D6066" w:rsidP="009D6066">
      <w:pPr>
        <w:jc w:val="both"/>
        <w:rPr>
          <w:color w:val="000000"/>
          <w:position w:val="-2"/>
        </w:rPr>
      </w:pPr>
      <w:r w:rsidRPr="009D6066">
        <w:rPr>
          <w:color w:val="000000"/>
          <w:position w:val="-2"/>
        </w:rPr>
        <w:t>Naročnik se za dodatne dobave dogovori z izvajalcem na podlagi ponudbe s specifikacijo dodanega predmetnega blaga, v okviru katere se ugotovi ali blago ustreza potrebam naročnika in dogovori cena blaga.</w:t>
      </w:r>
    </w:p>
    <w:p w14:paraId="3BB90F0D" w14:textId="77777777" w:rsidR="009D6066" w:rsidRPr="009D6066" w:rsidRDefault="009D6066" w:rsidP="009D6066">
      <w:pPr>
        <w:jc w:val="both"/>
        <w:rPr>
          <w:color w:val="000000"/>
          <w:position w:val="-2"/>
        </w:rPr>
      </w:pPr>
    </w:p>
    <w:p w14:paraId="458333A6" w14:textId="03267E45" w:rsidR="00A27BF7" w:rsidRPr="00A27BF7" w:rsidRDefault="009D6066" w:rsidP="009D6066">
      <w:pPr>
        <w:jc w:val="both"/>
        <w:rPr>
          <w:color w:val="000000"/>
          <w:position w:val="-2"/>
        </w:rPr>
      </w:pPr>
      <w:r w:rsidRPr="009D6066">
        <w:rPr>
          <w:color w:val="000000"/>
          <w:position w:val="-2"/>
        </w:rPr>
        <w:t xml:space="preserve">Pogodbeni stranki se dogovorita, da nabave drugega istovrstnega blaga </w:t>
      </w:r>
      <w:bookmarkStart w:id="0" w:name="_GoBack"/>
      <w:bookmarkEnd w:id="0"/>
      <w:r w:rsidRPr="009D6066">
        <w:rPr>
          <w:color w:val="000000"/>
          <w:position w:val="-2"/>
        </w:rPr>
        <w:t xml:space="preserve">ne smejo presegati </w:t>
      </w:r>
      <w:r w:rsidR="006D5D9D">
        <w:rPr>
          <w:color w:val="000000"/>
          <w:position w:val="-2"/>
          <w:u w:val="single"/>
        </w:rPr>
        <w:t>30</w:t>
      </w:r>
      <w:r w:rsidRPr="005A79F3">
        <w:rPr>
          <w:color w:val="000000"/>
          <w:position w:val="-2"/>
          <w:u w:val="single"/>
        </w:rPr>
        <w:t>% skupne vrednosti</w:t>
      </w:r>
      <w:r w:rsidRPr="009D6066">
        <w:rPr>
          <w:color w:val="000000"/>
          <w:position w:val="-2"/>
        </w:rPr>
        <w:t xml:space="preserve"> te kupoprodajne pogodbe.</w:t>
      </w:r>
    </w:p>
    <w:p w14:paraId="55613D8C" w14:textId="77777777" w:rsidR="00A27BF7" w:rsidRPr="00A27BF7" w:rsidRDefault="00A27BF7" w:rsidP="00A27BF7">
      <w:pPr>
        <w:jc w:val="both"/>
        <w:rPr>
          <w:color w:val="000000"/>
          <w:position w:val="-2"/>
        </w:rPr>
      </w:pPr>
    </w:p>
    <w:p w14:paraId="0E830053" w14:textId="77777777" w:rsidR="00A27BF7" w:rsidRPr="00A27BF7" w:rsidRDefault="00A27BF7" w:rsidP="00A27BF7">
      <w:pPr>
        <w:jc w:val="center"/>
        <w:rPr>
          <w:b/>
          <w:color w:val="000000"/>
          <w:position w:val="-2"/>
        </w:rPr>
      </w:pPr>
      <w:r w:rsidRPr="00A27BF7">
        <w:rPr>
          <w:b/>
          <w:color w:val="000000"/>
          <w:position w:val="-2"/>
        </w:rPr>
        <w:t>3.  člen</w:t>
      </w:r>
    </w:p>
    <w:p w14:paraId="52B0292C" w14:textId="77777777" w:rsidR="00A27BF7" w:rsidRPr="00A27BF7" w:rsidRDefault="00A27BF7" w:rsidP="00A27BF7">
      <w:pPr>
        <w:jc w:val="center"/>
        <w:rPr>
          <w:b/>
          <w:color w:val="000000"/>
          <w:position w:val="-2"/>
        </w:rPr>
      </w:pPr>
      <w:r w:rsidRPr="00A27BF7">
        <w:rPr>
          <w:b/>
          <w:color w:val="000000"/>
          <w:position w:val="-2"/>
        </w:rPr>
        <w:t>TRAJANJE POGODBE</w:t>
      </w:r>
    </w:p>
    <w:p w14:paraId="4B285F97" w14:textId="77777777" w:rsidR="00A27BF7" w:rsidRPr="00A27BF7" w:rsidRDefault="00A27BF7" w:rsidP="00A27BF7">
      <w:pPr>
        <w:jc w:val="both"/>
        <w:rPr>
          <w:szCs w:val="20"/>
        </w:rPr>
      </w:pPr>
    </w:p>
    <w:p w14:paraId="66E7FF31" w14:textId="76C6E12C" w:rsidR="00A27BF7" w:rsidRPr="00A27BF7" w:rsidRDefault="00A27BF7" w:rsidP="00A27BF7">
      <w:pPr>
        <w:spacing w:after="200" w:line="276" w:lineRule="auto"/>
        <w:jc w:val="both"/>
        <w:rPr>
          <w:rFonts w:eastAsia="Calibri"/>
          <w:bCs/>
          <w:lang w:eastAsia="en-US"/>
        </w:rPr>
      </w:pPr>
      <w:r w:rsidRPr="00A27BF7">
        <w:rPr>
          <w:rFonts w:eastAsia="Calibri"/>
          <w:bCs/>
          <w:lang w:eastAsia="en-US"/>
        </w:rPr>
        <w:t xml:space="preserve">Ta pogodba se sklepa za </w:t>
      </w:r>
      <w:r w:rsidR="009D6066">
        <w:rPr>
          <w:rFonts w:eastAsia="Calibri"/>
          <w:bCs/>
          <w:lang w:eastAsia="en-US"/>
        </w:rPr>
        <w:t>(</w:t>
      </w:r>
      <w:r w:rsidRPr="00A27BF7">
        <w:rPr>
          <w:rFonts w:eastAsia="Calibri"/>
          <w:bCs/>
          <w:lang w:eastAsia="en-US"/>
        </w:rPr>
        <w:t>predvideno</w:t>
      </w:r>
      <w:r w:rsidR="009D6066">
        <w:rPr>
          <w:rFonts w:eastAsia="Calibri"/>
          <w:bCs/>
          <w:lang w:eastAsia="en-US"/>
        </w:rPr>
        <w:t>)</w:t>
      </w:r>
      <w:r w:rsidRPr="00A27BF7">
        <w:rPr>
          <w:rFonts w:eastAsia="Calibri"/>
          <w:bCs/>
          <w:lang w:eastAsia="en-US"/>
        </w:rPr>
        <w:t xml:space="preserve"> obdobje od 1</w:t>
      </w:r>
      <w:r w:rsidR="009E4963">
        <w:rPr>
          <w:rFonts w:eastAsia="Calibri"/>
          <w:bCs/>
          <w:lang w:eastAsia="en-US"/>
        </w:rPr>
        <w:t>5</w:t>
      </w:r>
      <w:r w:rsidRPr="00A27BF7">
        <w:rPr>
          <w:rFonts w:eastAsia="Calibri"/>
          <w:bCs/>
          <w:lang w:eastAsia="en-US"/>
        </w:rPr>
        <w:t>.</w:t>
      </w:r>
      <w:r w:rsidR="009E4963">
        <w:rPr>
          <w:rFonts w:eastAsia="Calibri"/>
          <w:bCs/>
          <w:lang w:eastAsia="en-US"/>
        </w:rPr>
        <w:t>3</w:t>
      </w:r>
      <w:r w:rsidRPr="00A27BF7">
        <w:rPr>
          <w:rFonts w:eastAsia="Calibri"/>
          <w:bCs/>
          <w:lang w:eastAsia="en-US"/>
        </w:rPr>
        <w:t>.202</w:t>
      </w:r>
      <w:r w:rsidR="00EE4195">
        <w:rPr>
          <w:rFonts w:eastAsia="Calibri"/>
          <w:bCs/>
          <w:lang w:eastAsia="en-US"/>
        </w:rPr>
        <w:t>5</w:t>
      </w:r>
      <w:r w:rsidRPr="00A27BF7">
        <w:rPr>
          <w:rFonts w:eastAsia="Calibri"/>
          <w:bCs/>
          <w:lang w:eastAsia="en-US"/>
        </w:rPr>
        <w:t xml:space="preserve"> do </w:t>
      </w:r>
      <w:r w:rsidR="009E4963">
        <w:rPr>
          <w:rFonts w:eastAsia="Calibri"/>
          <w:bCs/>
          <w:lang w:eastAsia="en-US"/>
        </w:rPr>
        <w:t>14</w:t>
      </w:r>
      <w:r w:rsidRPr="00A27BF7">
        <w:rPr>
          <w:rFonts w:eastAsia="Calibri"/>
          <w:bCs/>
          <w:lang w:eastAsia="en-US"/>
        </w:rPr>
        <w:t>.</w:t>
      </w:r>
      <w:r w:rsidR="009E4963">
        <w:rPr>
          <w:rFonts w:eastAsia="Calibri"/>
          <w:bCs/>
          <w:lang w:eastAsia="en-US"/>
        </w:rPr>
        <w:t>3</w:t>
      </w:r>
      <w:r w:rsidRPr="00A27BF7">
        <w:rPr>
          <w:rFonts w:eastAsia="Calibri"/>
          <w:bCs/>
          <w:lang w:eastAsia="en-US"/>
        </w:rPr>
        <w:t>.202</w:t>
      </w:r>
      <w:r w:rsidR="005A79F3">
        <w:rPr>
          <w:rFonts w:eastAsia="Calibri"/>
          <w:bCs/>
          <w:lang w:eastAsia="en-US"/>
        </w:rPr>
        <w:t>9</w:t>
      </w:r>
      <w:r w:rsidRPr="00A27BF7">
        <w:rPr>
          <w:rFonts w:eastAsia="Calibri"/>
          <w:bCs/>
          <w:lang w:eastAsia="en-US"/>
        </w:rPr>
        <w:t xml:space="preserve"> </w:t>
      </w:r>
      <w:r w:rsidRPr="00A27BF7">
        <w:rPr>
          <w:rFonts w:eastAsia="Calibri"/>
          <w:lang w:eastAsia="en-US"/>
        </w:rPr>
        <w:t>in začne veljati z dnem podpisa obeh pogodbenih strank in ko dobavitelj naročniku predloži zavarovanje za dobro izvedbo pogodbenih obveznosti.</w:t>
      </w:r>
    </w:p>
    <w:p w14:paraId="6D35E4BF" w14:textId="77777777" w:rsidR="00A27BF7" w:rsidRPr="00A27BF7" w:rsidRDefault="00A27BF7" w:rsidP="00A27BF7">
      <w:pPr>
        <w:jc w:val="center"/>
        <w:rPr>
          <w:rFonts w:eastAsia="Calibri"/>
          <w:b/>
        </w:rPr>
      </w:pPr>
      <w:r w:rsidRPr="00A27BF7">
        <w:rPr>
          <w:rFonts w:eastAsia="Calibri"/>
          <w:b/>
          <w:lang w:eastAsia="en-US"/>
        </w:rPr>
        <w:t xml:space="preserve">4.  </w:t>
      </w:r>
      <w:r w:rsidRPr="00A27BF7">
        <w:rPr>
          <w:rFonts w:eastAsia="Calibri"/>
          <w:b/>
        </w:rPr>
        <w:t>člen</w:t>
      </w:r>
    </w:p>
    <w:p w14:paraId="47956D72" w14:textId="77777777" w:rsidR="00A27BF7" w:rsidRPr="00A27BF7" w:rsidRDefault="00A27BF7" w:rsidP="00A27BF7">
      <w:pPr>
        <w:jc w:val="center"/>
        <w:rPr>
          <w:rFonts w:eastAsia="Calibri"/>
          <w:lang w:eastAsia="en-US"/>
        </w:rPr>
      </w:pPr>
      <w:r w:rsidRPr="00A27BF7">
        <w:rPr>
          <w:rFonts w:eastAsia="Calibri"/>
          <w:b/>
        </w:rPr>
        <w:t>CENE</w:t>
      </w:r>
      <w:r w:rsidRPr="00A27BF7">
        <w:rPr>
          <w:rFonts w:eastAsia="Calibri"/>
          <w:b/>
          <w:lang w:eastAsia="en-US"/>
        </w:rPr>
        <w:t>, VREDNOST POGODBE IN PLAČILNI POGOJI</w:t>
      </w:r>
    </w:p>
    <w:p w14:paraId="4A948435" w14:textId="6DAD9518" w:rsidR="00A27BF7" w:rsidRPr="00A27BF7" w:rsidRDefault="00A27BF7" w:rsidP="00A27BF7">
      <w:pPr>
        <w:spacing w:before="225" w:after="225" w:line="276" w:lineRule="auto"/>
        <w:jc w:val="both"/>
        <w:rPr>
          <w:rFonts w:eastAsia="Calibri"/>
          <w:color w:val="000000"/>
          <w:position w:val="-2"/>
          <w:lang w:eastAsia="en-US"/>
        </w:rPr>
      </w:pPr>
      <w:r w:rsidRPr="00A27BF7">
        <w:rPr>
          <w:rFonts w:eastAsia="Calibri"/>
          <w:color w:val="000000"/>
          <w:position w:val="-2"/>
          <w:lang w:eastAsia="en-US"/>
        </w:rPr>
        <w:t xml:space="preserve">Skupna okvirna vrednost za </w:t>
      </w:r>
      <w:r w:rsidR="005A79F3">
        <w:rPr>
          <w:rFonts w:eastAsia="Calibri"/>
          <w:color w:val="000000"/>
          <w:position w:val="-2"/>
          <w:lang w:eastAsia="en-US"/>
        </w:rPr>
        <w:t>celotno obdobje trajanja naročila</w:t>
      </w:r>
      <w:r w:rsidRPr="00A27BF7">
        <w:rPr>
          <w:rFonts w:eastAsia="Calibri"/>
          <w:color w:val="000000"/>
          <w:position w:val="-2"/>
          <w:lang w:eastAsia="en-US"/>
        </w:rPr>
        <w:t xml:space="preserve"> znaša _____________</w:t>
      </w:r>
      <w:r w:rsidR="009E4963">
        <w:rPr>
          <w:rFonts w:eastAsia="Calibri"/>
          <w:color w:val="000000"/>
          <w:position w:val="-2"/>
          <w:lang w:eastAsia="en-US"/>
        </w:rPr>
        <w:t xml:space="preserve"> EUR</w:t>
      </w:r>
      <w:r w:rsidRPr="00A27BF7">
        <w:rPr>
          <w:rFonts w:eastAsia="Calibri"/>
          <w:color w:val="000000"/>
          <w:position w:val="-2"/>
          <w:lang w:eastAsia="en-US"/>
        </w:rPr>
        <w:t xml:space="preserve"> brez DDV oziroma ___________ EUR z DDV. Predvidenih dobav naročnik ne more časovno in po obsegu vnaprej določiti.</w:t>
      </w:r>
    </w:p>
    <w:p w14:paraId="3EA0BE45" w14:textId="77777777" w:rsidR="00A27BF7" w:rsidRPr="00A27BF7" w:rsidRDefault="00A27BF7" w:rsidP="00A27BF7">
      <w:pPr>
        <w:spacing w:before="225" w:after="225" w:line="276" w:lineRule="auto"/>
        <w:jc w:val="both"/>
        <w:rPr>
          <w:rFonts w:eastAsia="Calibri"/>
          <w:color w:val="000000"/>
          <w:lang w:eastAsia="en-US"/>
        </w:rPr>
      </w:pPr>
      <w:r w:rsidRPr="00A27BF7">
        <w:rPr>
          <w:rFonts w:eastAsia="Calibri"/>
          <w:color w:val="000000"/>
          <w:lang w:eastAsia="en-US"/>
        </w:rPr>
        <w:t>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ddp skladišče naročnika razloženo.</w:t>
      </w:r>
    </w:p>
    <w:p w14:paraId="37B02ED0" w14:textId="77777777" w:rsidR="00A27BF7" w:rsidRPr="00A27BF7" w:rsidRDefault="00A27BF7" w:rsidP="00A27BF7">
      <w:pPr>
        <w:spacing w:before="225" w:after="225" w:line="276" w:lineRule="auto"/>
        <w:jc w:val="both"/>
        <w:rPr>
          <w:rFonts w:eastAsia="Calibri"/>
          <w:color w:val="FF0000"/>
          <w:lang w:eastAsia="en-US"/>
        </w:rPr>
      </w:pPr>
      <w:r w:rsidRPr="00A27BF7">
        <w:rPr>
          <w:rFonts w:eastAsia="Calibri"/>
          <w:color w:val="000000"/>
          <w:lang w:eastAsia="en-US"/>
        </w:rPr>
        <w:t>Cene blaga po predračunu so fiksne za celoten čas trajanja pogodbe.</w:t>
      </w:r>
    </w:p>
    <w:p w14:paraId="7D00C1EB" w14:textId="77777777" w:rsidR="00A27BF7" w:rsidRDefault="00A27BF7" w:rsidP="00A27BF7">
      <w:pPr>
        <w:spacing w:before="225" w:after="225" w:line="276" w:lineRule="auto"/>
        <w:jc w:val="both"/>
        <w:rPr>
          <w:rFonts w:eastAsia="Calibri"/>
          <w:color w:val="000000"/>
          <w:lang w:eastAsia="en-US"/>
        </w:rPr>
      </w:pPr>
      <w:r w:rsidRPr="00A27BF7">
        <w:rPr>
          <w:rFonts w:eastAsia="Calibri"/>
          <w:color w:val="000000"/>
          <w:lang w:eastAsia="en-US"/>
        </w:rPr>
        <w:t>V primeru spremembe zakona, ki ureja davek na dodano vrednost, s katerim se spremeni davčna stopnja za vrste blaga iz ponudbe v času trajanja pogodbe, se lahko cene iz ponudbe korigirajo izključno v višini nastale davčne spremembe.</w:t>
      </w:r>
    </w:p>
    <w:p w14:paraId="106E4C90" w14:textId="77777777" w:rsidR="005A79F3" w:rsidRDefault="005A79F3" w:rsidP="005A79F3">
      <w:pPr>
        <w:autoSpaceDE w:val="0"/>
        <w:autoSpaceDN w:val="0"/>
        <w:adjustRightInd w:val="0"/>
        <w:jc w:val="both"/>
        <w:rPr>
          <w:rFonts w:eastAsia="Calibri"/>
          <w:color w:val="000000"/>
          <w:lang w:eastAsia="en-US"/>
        </w:rPr>
      </w:pPr>
      <w:r w:rsidRPr="005A79F3">
        <w:rPr>
          <w:rFonts w:eastAsia="Calibri"/>
          <w:color w:val="000000"/>
          <w:lang w:eastAsia="en-US"/>
        </w:rPr>
        <w:t>V primeru, da ponudnik v času trajanja pogodbe nudi akcijske cene artiklov iz te pogodbe, ki so nižje od ponudbenih, mora naročniku ponuditi blago po akcijskih cenah. O akcijskih cenah ponudnik redno obvešča pooblaščeno osebo naročnika za izvajanje pogodbe</w:t>
      </w:r>
    </w:p>
    <w:p w14:paraId="17E12269" w14:textId="77777777" w:rsidR="005A79F3" w:rsidRDefault="005A79F3" w:rsidP="00A27BF7">
      <w:pPr>
        <w:autoSpaceDE w:val="0"/>
        <w:autoSpaceDN w:val="0"/>
        <w:adjustRightInd w:val="0"/>
        <w:jc w:val="center"/>
        <w:rPr>
          <w:rFonts w:eastAsia="Calibri"/>
          <w:color w:val="000000"/>
          <w:lang w:eastAsia="en-US"/>
        </w:rPr>
      </w:pPr>
    </w:p>
    <w:p w14:paraId="5489B84E" w14:textId="727BF133" w:rsidR="00A27BF7" w:rsidRPr="00A27BF7" w:rsidRDefault="00A27BF7" w:rsidP="00A27BF7">
      <w:pPr>
        <w:autoSpaceDE w:val="0"/>
        <w:autoSpaceDN w:val="0"/>
        <w:adjustRightInd w:val="0"/>
        <w:jc w:val="center"/>
        <w:rPr>
          <w:rFonts w:eastAsia="Calibri"/>
          <w:b/>
          <w:lang w:eastAsia="en-US"/>
        </w:rPr>
      </w:pPr>
      <w:r w:rsidRPr="00A27BF7">
        <w:rPr>
          <w:rFonts w:eastAsia="Calibri"/>
          <w:b/>
          <w:lang w:eastAsia="en-US"/>
        </w:rPr>
        <w:lastRenderedPageBreak/>
        <w:t>5. člen</w:t>
      </w:r>
    </w:p>
    <w:p w14:paraId="42707E20" w14:textId="77777777" w:rsidR="00A27BF7" w:rsidRPr="00A27BF7" w:rsidRDefault="00A27BF7" w:rsidP="00A27BF7">
      <w:pPr>
        <w:spacing w:after="120" w:line="276" w:lineRule="auto"/>
        <w:jc w:val="center"/>
        <w:rPr>
          <w:rFonts w:eastAsia="Calibri"/>
          <w:b/>
          <w:lang w:eastAsia="en-US"/>
        </w:rPr>
      </w:pPr>
      <w:r w:rsidRPr="00A27BF7">
        <w:rPr>
          <w:rFonts w:eastAsia="Calibri"/>
          <w:b/>
          <w:lang w:eastAsia="en-US"/>
        </w:rPr>
        <w:t>VSEBINA RAČUNA</w:t>
      </w:r>
    </w:p>
    <w:p w14:paraId="70A359C7" w14:textId="77777777" w:rsidR="00A27BF7" w:rsidRPr="00A27BF7" w:rsidRDefault="00A27BF7" w:rsidP="00A27BF7">
      <w:pPr>
        <w:autoSpaceDE w:val="0"/>
        <w:autoSpaceDN w:val="0"/>
        <w:adjustRightInd w:val="0"/>
        <w:jc w:val="center"/>
        <w:rPr>
          <w:rFonts w:eastAsia="Calibri"/>
          <w:b/>
          <w:bCs/>
          <w:lang w:eastAsia="en-US"/>
        </w:rPr>
      </w:pPr>
    </w:p>
    <w:p w14:paraId="45B8246C" w14:textId="77777777" w:rsidR="00A27BF7" w:rsidRPr="00A27BF7" w:rsidRDefault="00A27BF7" w:rsidP="00A27BF7">
      <w:pPr>
        <w:autoSpaceDE w:val="0"/>
        <w:autoSpaceDN w:val="0"/>
        <w:adjustRightInd w:val="0"/>
        <w:jc w:val="both"/>
        <w:rPr>
          <w:rFonts w:eastAsia="Calibri"/>
          <w:lang w:eastAsia="en-US"/>
        </w:rPr>
      </w:pPr>
      <w:r w:rsidRPr="00A27BF7">
        <w:rPr>
          <w:rFonts w:eastAsia="Calibri"/>
          <w:lang w:eastAsia="en-US"/>
        </w:rPr>
        <w:t xml:space="preserve">Dobavitelj izda naročniku račun v osmih (8) dneh po opravljeni dobavi blaga, v kolikor se pogodbeni stranki ne dogovorita drugače. </w:t>
      </w:r>
    </w:p>
    <w:p w14:paraId="445A2A43" w14:textId="77777777" w:rsidR="00A27BF7" w:rsidRPr="00A27BF7" w:rsidRDefault="00A27BF7" w:rsidP="00A27BF7">
      <w:pPr>
        <w:autoSpaceDE w:val="0"/>
        <w:autoSpaceDN w:val="0"/>
        <w:adjustRightInd w:val="0"/>
        <w:jc w:val="both"/>
        <w:rPr>
          <w:rFonts w:eastAsia="Calibri"/>
          <w:lang w:eastAsia="en-US"/>
        </w:rPr>
      </w:pPr>
    </w:p>
    <w:p w14:paraId="52141CD0" w14:textId="77777777" w:rsidR="00A27BF7" w:rsidRPr="00A27BF7" w:rsidRDefault="00A27BF7" w:rsidP="00A27BF7">
      <w:pPr>
        <w:spacing w:after="120" w:line="276" w:lineRule="auto"/>
        <w:jc w:val="both"/>
        <w:rPr>
          <w:rFonts w:eastAsia="Calibri"/>
          <w:lang w:eastAsia="en-US"/>
        </w:rPr>
      </w:pPr>
      <w:r w:rsidRPr="00A27BF7">
        <w:rPr>
          <w:rFonts w:eastAsia="Calibri"/>
          <w:lang w:eastAsia="en-US"/>
        </w:rPr>
        <w:t>Račun mora poleg zakonsko določenih elementov vsebovati še:</w:t>
      </w:r>
    </w:p>
    <w:p w14:paraId="68A2348C" w14:textId="77777777" w:rsidR="00A27BF7" w:rsidRPr="00A27BF7" w:rsidRDefault="00A27BF7" w:rsidP="00B66F9C">
      <w:pPr>
        <w:numPr>
          <w:ilvl w:val="0"/>
          <w:numId w:val="5"/>
        </w:numPr>
        <w:spacing w:line="276" w:lineRule="auto"/>
        <w:ind w:left="357" w:hanging="357"/>
        <w:jc w:val="both"/>
        <w:rPr>
          <w:rFonts w:eastAsia="Calibri"/>
          <w:lang w:eastAsia="en-US"/>
        </w:rPr>
      </w:pPr>
      <w:r w:rsidRPr="00A27BF7">
        <w:rPr>
          <w:rFonts w:eastAsia="Calibri"/>
          <w:lang w:eastAsia="en-US"/>
        </w:rPr>
        <w:t>oznake in datum naročil</w:t>
      </w:r>
      <w:r w:rsidR="00A74EDE">
        <w:rPr>
          <w:rFonts w:eastAsia="Calibri"/>
          <w:lang w:eastAsia="en-US"/>
        </w:rPr>
        <w:t>,</w:t>
      </w:r>
    </w:p>
    <w:p w14:paraId="31C6C8A9" w14:textId="77777777" w:rsidR="00A27BF7" w:rsidRPr="00A27BF7" w:rsidRDefault="00A27BF7" w:rsidP="00B66F9C">
      <w:pPr>
        <w:numPr>
          <w:ilvl w:val="0"/>
          <w:numId w:val="5"/>
        </w:numPr>
        <w:spacing w:line="276" w:lineRule="auto"/>
        <w:ind w:left="357" w:hanging="357"/>
        <w:jc w:val="both"/>
        <w:rPr>
          <w:rFonts w:eastAsia="Calibri"/>
          <w:lang w:eastAsia="en-US"/>
        </w:rPr>
      </w:pPr>
      <w:r w:rsidRPr="00A27BF7">
        <w:rPr>
          <w:rFonts w:eastAsia="Calibri"/>
          <w:lang w:eastAsia="en-US"/>
        </w:rPr>
        <w:t>specifikacijo dobavljenega blaga</w:t>
      </w:r>
      <w:r w:rsidR="00A74EDE">
        <w:rPr>
          <w:rFonts w:eastAsia="Calibri"/>
          <w:lang w:eastAsia="en-US"/>
        </w:rPr>
        <w:t>,</w:t>
      </w:r>
    </w:p>
    <w:p w14:paraId="320CC127" w14:textId="77777777" w:rsidR="00A27BF7" w:rsidRDefault="00A27BF7" w:rsidP="00B66F9C">
      <w:pPr>
        <w:numPr>
          <w:ilvl w:val="0"/>
          <w:numId w:val="5"/>
        </w:numPr>
        <w:spacing w:line="276" w:lineRule="auto"/>
        <w:ind w:left="357" w:hanging="357"/>
        <w:jc w:val="both"/>
        <w:rPr>
          <w:rFonts w:eastAsia="Calibri"/>
          <w:lang w:eastAsia="en-US"/>
        </w:rPr>
      </w:pPr>
      <w:r w:rsidRPr="00A27BF7">
        <w:rPr>
          <w:rFonts w:eastAsia="Calibri"/>
          <w:lang w:eastAsia="en-US"/>
        </w:rPr>
        <w:t>kopijo potrjene dobavnice</w:t>
      </w:r>
      <w:r w:rsidR="00A74EDE">
        <w:rPr>
          <w:rFonts w:eastAsia="Calibri"/>
          <w:lang w:eastAsia="en-US"/>
        </w:rPr>
        <w:t>,</w:t>
      </w:r>
    </w:p>
    <w:p w14:paraId="2E5AD321" w14:textId="4D527E80" w:rsidR="00A74EDE" w:rsidRDefault="00A74EDE" w:rsidP="00B66F9C">
      <w:pPr>
        <w:numPr>
          <w:ilvl w:val="0"/>
          <w:numId w:val="5"/>
        </w:numPr>
        <w:spacing w:line="276" w:lineRule="auto"/>
        <w:ind w:left="357" w:hanging="357"/>
        <w:jc w:val="both"/>
        <w:rPr>
          <w:rFonts w:eastAsia="Calibri"/>
          <w:lang w:eastAsia="en-US"/>
        </w:rPr>
      </w:pPr>
      <w:r>
        <w:rPr>
          <w:rFonts w:eastAsia="Calibri"/>
          <w:lang w:eastAsia="en-US"/>
        </w:rPr>
        <w:t>št. javnega naročila s Portala javnih naročil.</w:t>
      </w:r>
    </w:p>
    <w:p w14:paraId="70CBE411" w14:textId="77777777" w:rsidR="00B66F9C" w:rsidRPr="00A27BF7" w:rsidRDefault="00B66F9C" w:rsidP="00B66F9C">
      <w:pPr>
        <w:spacing w:line="276" w:lineRule="auto"/>
        <w:ind w:left="357"/>
        <w:jc w:val="both"/>
        <w:rPr>
          <w:rFonts w:eastAsia="Calibri"/>
          <w:lang w:eastAsia="en-US"/>
        </w:rPr>
      </w:pPr>
    </w:p>
    <w:p w14:paraId="6D626A48" w14:textId="77777777" w:rsidR="00A27BF7" w:rsidRPr="00A27BF7" w:rsidRDefault="00A27BF7" w:rsidP="00A27BF7">
      <w:pPr>
        <w:autoSpaceDE w:val="0"/>
        <w:autoSpaceDN w:val="0"/>
        <w:adjustRightInd w:val="0"/>
        <w:jc w:val="both"/>
        <w:rPr>
          <w:rFonts w:eastAsia="Calibri"/>
          <w:lang w:eastAsia="en-US"/>
        </w:rPr>
      </w:pPr>
      <w:r w:rsidRPr="00A27BF7">
        <w:rPr>
          <w:rFonts w:eastAsia="Calibri"/>
          <w:lang w:eastAsia="en-US"/>
        </w:rPr>
        <w:t xml:space="preserve">Dobavitelj izstavi račun v elektronski obliki (eRačun) preko spletnega portala UJPnet (razen v primeru prejema tujih računov). Kot uradni prejem računa se šteje datum vnosa računa v sistem UJPnet. </w:t>
      </w:r>
    </w:p>
    <w:p w14:paraId="73944F6E" w14:textId="77777777" w:rsidR="00A27BF7" w:rsidRPr="00A27BF7" w:rsidRDefault="00A27BF7" w:rsidP="00A27BF7">
      <w:pPr>
        <w:autoSpaceDE w:val="0"/>
        <w:autoSpaceDN w:val="0"/>
        <w:adjustRightInd w:val="0"/>
        <w:jc w:val="both"/>
        <w:rPr>
          <w:rFonts w:eastAsia="Calibri"/>
          <w:lang w:eastAsia="en-US"/>
        </w:rPr>
      </w:pPr>
    </w:p>
    <w:p w14:paraId="1BB811CB" w14:textId="77777777" w:rsidR="00A27BF7" w:rsidRPr="00A27BF7" w:rsidRDefault="00A27BF7" w:rsidP="00A27BF7">
      <w:pPr>
        <w:autoSpaceDE w:val="0"/>
        <w:autoSpaceDN w:val="0"/>
        <w:adjustRightInd w:val="0"/>
        <w:jc w:val="both"/>
        <w:rPr>
          <w:rFonts w:eastAsia="Calibri"/>
          <w:lang w:eastAsia="en-US"/>
        </w:rPr>
      </w:pPr>
      <w:r w:rsidRPr="00A27BF7">
        <w:rPr>
          <w:rFonts w:eastAsia="Calibri"/>
          <w:lang w:eastAsia="en-US"/>
        </w:rPr>
        <w:t xml:space="preserve">V kolikor naročnik računa praviloma ne zavrne v roku 8 delovnih dni od prejema, se račun šteje za potrjenega. </w:t>
      </w:r>
    </w:p>
    <w:p w14:paraId="7F8F62B2" w14:textId="77777777" w:rsidR="00A27BF7" w:rsidRPr="00A27BF7" w:rsidRDefault="00A27BF7" w:rsidP="00A27BF7">
      <w:pPr>
        <w:autoSpaceDE w:val="0"/>
        <w:autoSpaceDN w:val="0"/>
        <w:adjustRightInd w:val="0"/>
        <w:jc w:val="both"/>
        <w:rPr>
          <w:rFonts w:eastAsia="Calibri"/>
          <w:lang w:eastAsia="en-US"/>
        </w:rPr>
      </w:pPr>
    </w:p>
    <w:p w14:paraId="3ACA5195" w14:textId="77777777" w:rsidR="00A27BF7" w:rsidRPr="00A27BF7" w:rsidRDefault="00A27BF7" w:rsidP="00A27BF7">
      <w:pPr>
        <w:autoSpaceDE w:val="0"/>
        <w:autoSpaceDN w:val="0"/>
        <w:adjustRightInd w:val="0"/>
        <w:jc w:val="center"/>
        <w:rPr>
          <w:rFonts w:eastAsia="Calibri"/>
          <w:b/>
          <w:lang w:eastAsia="en-US"/>
        </w:rPr>
      </w:pPr>
      <w:r w:rsidRPr="00A27BF7">
        <w:rPr>
          <w:rFonts w:eastAsia="Calibri"/>
          <w:b/>
          <w:lang w:eastAsia="en-US"/>
        </w:rPr>
        <w:t>6. člen</w:t>
      </w:r>
    </w:p>
    <w:p w14:paraId="7EA891F9" w14:textId="77777777" w:rsidR="00A27BF7" w:rsidRPr="00A27BF7" w:rsidRDefault="00A27BF7" w:rsidP="00A27BF7">
      <w:pPr>
        <w:autoSpaceDE w:val="0"/>
        <w:autoSpaceDN w:val="0"/>
        <w:adjustRightInd w:val="0"/>
        <w:rPr>
          <w:rFonts w:eastAsia="Calibri"/>
          <w:b/>
          <w:bCs/>
          <w:lang w:eastAsia="en-US"/>
        </w:rPr>
      </w:pPr>
      <w:r w:rsidRPr="00A27BF7">
        <w:rPr>
          <w:rFonts w:eastAsia="Calibri"/>
          <w:b/>
          <w:bCs/>
          <w:lang w:eastAsia="en-US"/>
        </w:rPr>
        <w:t xml:space="preserve">                                                              NAČIN PLAČILA</w:t>
      </w:r>
    </w:p>
    <w:p w14:paraId="23F4FD49" w14:textId="77777777" w:rsidR="00A27BF7" w:rsidRPr="00A27BF7" w:rsidRDefault="00A27BF7" w:rsidP="00A27BF7">
      <w:pPr>
        <w:autoSpaceDE w:val="0"/>
        <w:autoSpaceDN w:val="0"/>
        <w:adjustRightInd w:val="0"/>
        <w:rPr>
          <w:rFonts w:eastAsia="Calibri"/>
          <w:b/>
          <w:bCs/>
          <w:lang w:eastAsia="en-US"/>
        </w:rPr>
      </w:pPr>
    </w:p>
    <w:p w14:paraId="08A5AEDE" w14:textId="77777777" w:rsidR="00A27BF7" w:rsidRPr="00A27BF7" w:rsidRDefault="00A27BF7" w:rsidP="00A27BF7">
      <w:pPr>
        <w:spacing w:after="200" w:line="276" w:lineRule="auto"/>
        <w:jc w:val="both"/>
        <w:rPr>
          <w:rFonts w:eastAsia="Calibri"/>
          <w:lang w:eastAsia="en-US"/>
        </w:rPr>
      </w:pPr>
      <w:r w:rsidRPr="00A27BF7">
        <w:rPr>
          <w:rFonts w:eastAsia="Calibri"/>
          <w:lang w:eastAsia="en-US"/>
        </w:rPr>
        <w:t>Naročnik bo pravilno izstavljen in potrjen račun poravnal na transakcijski račun dobavitelja, navedenega na računu. V primeru, da TRR ni naveden na računu, se plačilo nakaže na prvi račun pri podatkih o dobavitelju.</w:t>
      </w:r>
    </w:p>
    <w:p w14:paraId="573229DA" w14:textId="77777777" w:rsidR="00A27BF7" w:rsidRPr="00A27BF7" w:rsidRDefault="00A27BF7" w:rsidP="00A27BF7">
      <w:pPr>
        <w:autoSpaceDE w:val="0"/>
        <w:autoSpaceDN w:val="0"/>
        <w:adjustRightInd w:val="0"/>
        <w:jc w:val="both"/>
        <w:rPr>
          <w:rFonts w:eastAsia="Calibri"/>
          <w:lang w:eastAsia="en-US"/>
        </w:rPr>
      </w:pPr>
      <w:bookmarkStart w:id="1" w:name="_Hlk31804223"/>
      <w:r w:rsidRPr="00A27BF7">
        <w:rPr>
          <w:rFonts w:eastAsia="Calibri"/>
          <w:lang w:eastAsia="en-US"/>
        </w:rPr>
        <w:t xml:space="preserve">Rok plačila začne teči od prejema pravilno izstavljenega računa. </w:t>
      </w:r>
      <w:bookmarkEnd w:id="1"/>
      <w:r w:rsidRPr="00A27BF7">
        <w:rPr>
          <w:rFonts w:eastAsia="Calibri"/>
          <w:lang w:eastAsia="en-US"/>
        </w:rPr>
        <w:t xml:space="preserve">Kot dan plačila oziroma izpolnitve se šteje dan, ko naročnik izroči nalog za plačilo organizaciji, pri kateri ima odprt svoj račun. </w:t>
      </w:r>
    </w:p>
    <w:p w14:paraId="3A7C7AAB" w14:textId="77777777" w:rsidR="00A27BF7" w:rsidRPr="00A27BF7" w:rsidRDefault="00A27BF7" w:rsidP="00A27BF7">
      <w:pPr>
        <w:autoSpaceDE w:val="0"/>
        <w:autoSpaceDN w:val="0"/>
        <w:adjustRightInd w:val="0"/>
        <w:jc w:val="both"/>
        <w:rPr>
          <w:rFonts w:eastAsia="Calibri"/>
          <w:lang w:eastAsia="en-US"/>
        </w:rPr>
      </w:pPr>
    </w:p>
    <w:p w14:paraId="547AD03B" w14:textId="7A18CBF4" w:rsidR="00A27BF7" w:rsidRDefault="00A27BF7" w:rsidP="00A27BF7">
      <w:pPr>
        <w:autoSpaceDE w:val="0"/>
        <w:autoSpaceDN w:val="0"/>
        <w:adjustRightInd w:val="0"/>
        <w:jc w:val="both"/>
        <w:rPr>
          <w:rFonts w:eastAsia="Calibri"/>
          <w:lang w:eastAsia="en-US"/>
        </w:rPr>
      </w:pPr>
      <w:r w:rsidRPr="00A27BF7">
        <w:rPr>
          <w:rFonts w:eastAsia="Calibri"/>
          <w:lang w:eastAsia="en-US"/>
        </w:rPr>
        <w:t xml:space="preserve">Naročnik se zaveže plačati račun v roku </w:t>
      </w:r>
      <w:r w:rsidR="002E2BDA">
        <w:rPr>
          <w:rFonts w:eastAsia="Calibri"/>
          <w:lang w:eastAsia="en-US"/>
        </w:rPr>
        <w:t>3</w:t>
      </w:r>
      <w:r w:rsidRPr="00A27BF7">
        <w:rPr>
          <w:rFonts w:eastAsia="Calibri"/>
          <w:lang w:eastAsia="en-US"/>
        </w:rPr>
        <w:t xml:space="preserve">0 dni od prejema pravilno izstavljenega računa na transakcijski račun dobavitelja. </w:t>
      </w:r>
    </w:p>
    <w:p w14:paraId="24553BFD" w14:textId="74EB258F" w:rsidR="002E2BDA" w:rsidRDefault="002E2BDA" w:rsidP="00A27BF7">
      <w:pPr>
        <w:autoSpaceDE w:val="0"/>
        <w:autoSpaceDN w:val="0"/>
        <w:adjustRightInd w:val="0"/>
        <w:jc w:val="both"/>
        <w:rPr>
          <w:rFonts w:eastAsia="Calibri"/>
          <w:lang w:eastAsia="en-US"/>
        </w:rPr>
      </w:pPr>
    </w:p>
    <w:p w14:paraId="7C0CD82E" w14:textId="3BBFA028" w:rsidR="002E2BDA" w:rsidRPr="00A27BF7" w:rsidRDefault="002E2BDA" w:rsidP="00A27BF7">
      <w:pPr>
        <w:autoSpaceDE w:val="0"/>
        <w:autoSpaceDN w:val="0"/>
        <w:adjustRightInd w:val="0"/>
        <w:jc w:val="both"/>
        <w:rPr>
          <w:rFonts w:eastAsia="Calibri"/>
          <w:lang w:eastAsia="en-US"/>
        </w:rPr>
      </w:pPr>
      <w:r w:rsidRPr="00A27BF7">
        <w:rPr>
          <w:rFonts w:eastAsia="Calibri"/>
          <w:lang w:eastAsia="en-US"/>
        </w:rPr>
        <w:t>V kolikor je pogodba sklenjena za več kot 1 leto (12 mesecev) se vsa nadaljnja plačila vršijo v breme proračuna naslednjih let.</w:t>
      </w:r>
    </w:p>
    <w:p w14:paraId="4BAB42F6" w14:textId="77777777" w:rsidR="00A27BF7" w:rsidRPr="00A27BF7" w:rsidRDefault="00A27BF7" w:rsidP="00A27BF7">
      <w:pPr>
        <w:rPr>
          <w:rFonts w:eastAsia="Calibri"/>
          <w:b/>
          <w:bCs/>
          <w:color w:val="000000"/>
          <w:lang w:eastAsia="en-US"/>
        </w:rPr>
      </w:pPr>
    </w:p>
    <w:p w14:paraId="0434C092" w14:textId="77777777" w:rsidR="00A27BF7" w:rsidRPr="00A27BF7" w:rsidRDefault="00A27BF7" w:rsidP="00A27BF7">
      <w:pPr>
        <w:jc w:val="center"/>
        <w:rPr>
          <w:rFonts w:eastAsia="Calibri"/>
          <w:b/>
          <w:bCs/>
          <w:color w:val="000000"/>
          <w:lang w:eastAsia="en-US"/>
        </w:rPr>
      </w:pPr>
      <w:r w:rsidRPr="00A27BF7">
        <w:rPr>
          <w:rFonts w:eastAsia="Calibri"/>
          <w:b/>
          <w:bCs/>
          <w:color w:val="000000"/>
          <w:lang w:eastAsia="en-US"/>
        </w:rPr>
        <w:t>7. člen</w:t>
      </w:r>
    </w:p>
    <w:p w14:paraId="76CC5569" w14:textId="77777777" w:rsidR="00A27BF7" w:rsidRPr="00A27BF7" w:rsidRDefault="00A27BF7" w:rsidP="00A27BF7">
      <w:pPr>
        <w:jc w:val="center"/>
        <w:rPr>
          <w:rFonts w:eastAsia="Calibri"/>
          <w:b/>
          <w:bCs/>
          <w:color w:val="000000"/>
          <w:lang w:eastAsia="en-US"/>
        </w:rPr>
      </w:pPr>
      <w:r w:rsidRPr="00A27BF7">
        <w:rPr>
          <w:rFonts w:eastAsia="Calibri"/>
          <w:b/>
          <w:bCs/>
          <w:color w:val="000000"/>
          <w:lang w:eastAsia="en-US"/>
        </w:rPr>
        <w:t>NAROČANJE</w:t>
      </w:r>
    </w:p>
    <w:p w14:paraId="17F59C13" w14:textId="77777777" w:rsidR="00A27BF7" w:rsidRPr="00A27BF7" w:rsidRDefault="00A27BF7" w:rsidP="00A27BF7">
      <w:pPr>
        <w:jc w:val="center"/>
        <w:rPr>
          <w:rFonts w:eastAsia="Calibri"/>
          <w:b/>
          <w:bCs/>
          <w:color w:val="000000"/>
          <w:lang w:eastAsia="en-US"/>
        </w:rPr>
      </w:pPr>
    </w:p>
    <w:p w14:paraId="4471535A" w14:textId="77777777" w:rsidR="00A27BF7" w:rsidRPr="00A27BF7" w:rsidRDefault="00A27BF7" w:rsidP="00A27BF7">
      <w:pPr>
        <w:jc w:val="both"/>
        <w:rPr>
          <w:rFonts w:eastAsia="Calibri"/>
          <w:bCs/>
          <w:color w:val="000000"/>
          <w:lang w:eastAsia="en-US"/>
        </w:rPr>
      </w:pPr>
      <w:r w:rsidRPr="00A27BF7">
        <w:rPr>
          <w:rFonts w:eastAsia="Calibri"/>
          <w:bCs/>
          <w:color w:val="000000"/>
          <w:lang w:eastAsia="en-US"/>
        </w:rPr>
        <w:t xml:space="preserve">Naročnik bo blago naročal na </w:t>
      </w:r>
      <w:r w:rsidRPr="00A27BF7">
        <w:rPr>
          <w:rFonts w:eastAsia="Calibri"/>
          <w:bCs/>
          <w:lang w:eastAsia="en-US"/>
        </w:rPr>
        <w:t>sukcesiven način glede na potrebe. Naročnik si pridružuje pravico do izrednega naročila.</w:t>
      </w:r>
    </w:p>
    <w:p w14:paraId="4A97845A" w14:textId="77777777" w:rsidR="00A27BF7" w:rsidRPr="00A27BF7" w:rsidRDefault="00A27BF7" w:rsidP="00A27BF7">
      <w:pPr>
        <w:rPr>
          <w:rFonts w:eastAsia="Calibri"/>
          <w:b/>
          <w:bCs/>
          <w:color w:val="000000"/>
          <w:lang w:eastAsia="en-US"/>
        </w:rPr>
      </w:pPr>
    </w:p>
    <w:p w14:paraId="31BD56AD" w14:textId="77777777" w:rsidR="00A27BF7" w:rsidRPr="00A27BF7" w:rsidRDefault="00A27BF7" w:rsidP="00A27BF7">
      <w:pPr>
        <w:jc w:val="both"/>
      </w:pPr>
      <w:r w:rsidRPr="00A27BF7">
        <w:t>Naročnik bo na naročilnici,</w:t>
      </w:r>
      <w:r w:rsidRPr="00A27BF7">
        <w:rPr>
          <w:color w:val="FF0000"/>
        </w:rPr>
        <w:t xml:space="preserve"> </w:t>
      </w:r>
      <w:r w:rsidRPr="00A27BF7">
        <w:t xml:space="preserve">ki jo bo poslal dobavitelju po elektronski pošti, opredelil vrste in količino blaga. </w:t>
      </w:r>
    </w:p>
    <w:p w14:paraId="47B2E67E" w14:textId="77777777" w:rsidR="00A27BF7" w:rsidRPr="00A27BF7" w:rsidRDefault="00A27BF7" w:rsidP="00A27BF7">
      <w:pPr>
        <w:spacing w:line="276" w:lineRule="auto"/>
        <w:jc w:val="both"/>
        <w:rPr>
          <w:highlight w:val="yellow"/>
          <w:lang w:eastAsia="ar-SA"/>
        </w:rPr>
      </w:pPr>
    </w:p>
    <w:p w14:paraId="354139BB" w14:textId="77777777" w:rsidR="00A27BF7" w:rsidRPr="00A27BF7" w:rsidRDefault="00A27BF7" w:rsidP="00A27BF7">
      <w:pPr>
        <w:spacing w:line="276" w:lineRule="auto"/>
        <w:jc w:val="both"/>
        <w:rPr>
          <w:lang w:eastAsia="ar-SA"/>
        </w:rPr>
      </w:pPr>
      <w:r w:rsidRPr="00A27BF7">
        <w:rPr>
          <w:lang w:eastAsia="ar-SA"/>
        </w:rPr>
        <w:lastRenderedPageBreak/>
        <w:t xml:space="preserve">Dobavitelj se obvezuje o nezmožnosti dobave obvestiti naročnika v roku 24 ur od prejema naročila, v primeru, da naročenega blaga ne bo mogel dobaviti v </w:t>
      </w:r>
      <w:r w:rsidR="009D6066">
        <w:rPr>
          <w:lang w:eastAsia="ar-SA"/>
        </w:rPr>
        <w:t>dogovorjenem 48 urnem roku</w:t>
      </w:r>
      <w:r w:rsidRPr="00A27BF7">
        <w:rPr>
          <w:lang w:eastAsia="ar-SA"/>
        </w:rPr>
        <w:t xml:space="preserve"> in pri tem sporočiti dejanski rok dobave. </w:t>
      </w:r>
    </w:p>
    <w:p w14:paraId="22507920" w14:textId="77777777" w:rsidR="00A27BF7" w:rsidRPr="00A27BF7" w:rsidRDefault="00A27BF7" w:rsidP="00EB5A3F">
      <w:pPr>
        <w:rPr>
          <w:rFonts w:eastAsia="Calibri"/>
          <w:b/>
          <w:bCs/>
          <w:color w:val="000000"/>
          <w:lang w:eastAsia="en-US"/>
        </w:rPr>
      </w:pPr>
    </w:p>
    <w:p w14:paraId="04439154" w14:textId="77777777" w:rsidR="00A27BF7" w:rsidRPr="00A27BF7" w:rsidRDefault="00A27BF7" w:rsidP="00A27BF7">
      <w:pPr>
        <w:jc w:val="center"/>
        <w:rPr>
          <w:rFonts w:eastAsia="Calibri"/>
          <w:b/>
          <w:bCs/>
          <w:color w:val="000000"/>
          <w:lang w:eastAsia="en-US"/>
        </w:rPr>
      </w:pPr>
      <w:r w:rsidRPr="00A27BF7">
        <w:rPr>
          <w:rFonts w:eastAsia="Calibri"/>
          <w:b/>
          <w:bCs/>
          <w:color w:val="000000"/>
          <w:lang w:eastAsia="en-US"/>
        </w:rPr>
        <w:t>8. člen</w:t>
      </w:r>
    </w:p>
    <w:p w14:paraId="2F2AE8AE" w14:textId="77777777" w:rsidR="00A27BF7" w:rsidRPr="00A27BF7" w:rsidRDefault="00A27BF7" w:rsidP="00A27BF7">
      <w:pPr>
        <w:jc w:val="center"/>
        <w:rPr>
          <w:rFonts w:eastAsia="Calibri"/>
          <w:b/>
          <w:bCs/>
          <w:color w:val="000000"/>
          <w:lang w:eastAsia="en-US"/>
        </w:rPr>
      </w:pPr>
      <w:r w:rsidRPr="00A27BF7">
        <w:rPr>
          <w:rFonts w:eastAsia="Calibri"/>
          <w:b/>
          <w:bCs/>
          <w:color w:val="000000"/>
          <w:lang w:eastAsia="en-US"/>
        </w:rPr>
        <w:t>DOBAVA BLAGA</w:t>
      </w:r>
    </w:p>
    <w:p w14:paraId="1C2D38A6" w14:textId="77777777" w:rsidR="00A27BF7" w:rsidRPr="00A27BF7" w:rsidRDefault="00A27BF7" w:rsidP="00A27BF7">
      <w:pPr>
        <w:jc w:val="center"/>
        <w:rPr>
          <w:rFonts w:eastAsia="Calibri"/>
          <w:b/>
          <w:bCs/>
          <w:color w:val="000000"/>
          <w:lang w:eastAsia="en-US"/>
        </w:rPr>
      </w:pPr>
    </w:p>
    <w:p w14:paraId="0DE2FF31" w14:textId="77777777" w:rsidR="00A27BF7" w:rsidRPr="00A27BF7" w:rsidRDefault="00A27BF7" w:rsidP="00A27BF7">
      <w:pPr>
        <w:jc w:val="both"/>
        <w:rPr>
          <w:rFonts w:eastAsia="Calibri"/>
          <w:bCs/>
          <w:color w:val="000000"/>
          <w:lang w:eastAsia="en-US"/>
        </w:rPr>
      </w:pPr>
      <w:r w:rsidRPr="00A27BF7">
        <w:rPr>
          <w:rFonts w:eastAsia="Calibri"/>
          <w:bCs/>
          <w:color w:val="000000"/>
          <w:lang w:eastAsia="en-US"/>
        </w:rPr>
        <w:t>Dobavitelj se zavezuje zagotavljati:</w:t>
      </w:r>
    </w:p>
    <w:p w14:paraId="5864A7D5" w14:textId="77777777" w:rsidR="009D6066" w:rsidRDefault="00A27BF7" w:rsidP="009D6066">
      <w:pPr>
        <w:numPr>
          <w:ilvl w:val="0"/>
          <w:numId w:val="14"/>
        </w:numPr>
        <w:spacing w:after="200" w:line="276" w:lineRule="auto"/>
        <w:contextualSpacing/>
        <w:jc w:val="both"/>
        <w:rPr>
          <w:rFonts w:eastAsia="Calibri"/>
          <w:lang w:eastAsia="en-US"/>
        </w:rPr>
      </w:pPr>
      <w:r w:rsidRPr="00A27BF7">
        <w:rPr>
          <w:rFonts w:eastAsia="Calibri"/>
          <w:lang w:eastAsia="en-US"/>
        </w:rPr>
        <w:t>da bo naročniku dobavljal blago v skladu s ponudbeno specifikacijo in specifikacijo zahtev naročnika;</w:t>
      </w:r>
    </w:p>
    <w:p w14:paraId="28877697" w14:textId="2AC86706" w:rsidR="009D6066" w:rsidRDefault="00B66F9C" w:rsidP="009D6066">
      <w:pPr>
        <w:numPr>
          <w:ilvl w:val="0"/>
          <w:numId w:val="14"/>
        </w:numPr>
        <w:spacing w:after="200" w:line="276" w:lineRule="auto"/>
        <w:contextualSpacing/>
        <w:jc w:val="both"/>
        <w:rPr>
          <w:rFonts w:eastAsia="Calibri"/>
          <w:lang w:eastAsia="en-US"/>
        </w:rPr>
      </w:pPr>
      <w:r>
        <w:rPr>
          <w:rFonts w:eastAsia="Calibri"/>
          <w:lang w:eastAsia="en-US"/>
        </w:rPr>
        <w:t xml:space="preserve">da bo </w:t>
      </w:r>
      <w:r w:rsidR="009D6066" w:rsidRPr="009D6066">
        <w:rPr>
          <w:rFonts w:eastAsia="Calibri"/>
          <w:lang w:eastAsia="en-US"/>
        </w:rPr>
        <w:t xml:space="preserve">vršil dostavo blaga ddp </w:t>
      </w:r>
      <w:r>
        <w:rPr>
          <w:rFonts w:eastAsia="Calibri"/>
          <w:lang w:eastAsia="en-US"/>
        </w:rPr>
        <w:t>Pralnica</w:t>
      </w:r>
      <w:r w:rsidR="009D6066" w:rsidRPr="009D6066">
        <w:rPr>
          <w:rFonts w:eastAsia="Calibri"/>
          <w:lang w:eastAsia="en-US"/>
        </w:rPr>
        <w:t xml:space="preserve"> na lokaciji naročnika</w:t>
      </w:r>
      <w:r>
        <w:rPr>
          <w:rFonts w:eastAsia="Calibri"/>
          <w:lang w:eastAsia="en-US"/>
        </w:rPr>
        <w:t xml:space="preserve">, </w:t>
      </w:r>
      <w:r w:rsidR="009D6066" w:rsidRPr="009D6066">
        <w:rPr>
          <w:rFonts w:eastAsia="Calibri"/>
          <w:lang w:eastAsia="en-US"/>
        </w:rPr>
        <w:t>Splošna bolnišnica Murska Sobota</w:t>
      </w:r>
      <w:r>
        <w:rPr>
          <w:rFonts w:eastAsia="Calibri"/>
          <w:lang w:eastAsia="en-US"/>
        </w:rPr>
        <w:t>.</w:t>
      </w:r>
    </w:p>
    <w:p w14:paraId="6FDD3B05" w14:textId="02900D51" w:rsidR="009D6066" w:rsidRPr="00435FC3" w:rsidRDefault="00B66F9C" w:rsidP="009D6066">
      <w:pPr>
        <w:numPr>
          <w:ilvl w:val="0"/>
          <w:numId w:val="14"/>
        </w:numPr>
        <w:spacing w:after="200" w:line="276" w:lineRule="auto"/>
        <w:contextualSpacing/>
        <w:jc w:val="both"/>
        <w:rPr>
          <w:rFonts w:eastAsia="Calibri"/>
          <w:color w:val="000000" w:themeColor="text1"/>
          <w:lang w:eastAsia="en-US"/>
        </w:rPr>
      </w:pPr>
      <w:r>
        <w:rPr>
          <w:rFonts w:eastAsia="Calibri"/>
          <w:color w:val="000000" w:themeColor="text1"/>
          <w:lang w:eastAsia="en-US"/>
        </w:rPr>
        <w:t xml:space="preserve">da je </w:t>
      </w:r>
      <w:r w:rsidR="009D6066" w:rsidRPr="00435FC3">
        <w:rPr>
          <w:rFonts w:eastAsia="Calibri"/>
          <w:color w:val="000000" w:themeColor="text1"/>
          <w:lang w:eastAsia="en-US"/>
        </w:rPr>
        <w:t>dobavni rok za vse načine nakupov max. 48 ur od naročila, v primeru nujnosti pa je ta rok krajši in sicer po predhodnem dogovoru z naročnikom</w:t>
      </w:r>
      <w:r w:rsidR="00435FC3" w:rsidRPr="00435FC3">
        <w:rPr>
          <w:rFonts w:eastAsia="Calibri"/>
          <w:color w:val="000000" w:themeColor="text1"/>
          <w:lang w:eastAsia="en-US"/>
        </w:rPr>
        <w:t xml:space="preserve"> (max.</w:t>
      </w:r>
      <w:r w:rsidR="00EB5A3F">
        <w:rPr>
          <w:rFonts w:eastAsia="Calibri"/>
          <w:color w:val="000000" w:themeColor="text1"/>
          <w:lang w:eastAsia="en-US"/>
        </w:rPr>
        <w:t xml:space="preserve"> </w:t>
      </w:r>
      <w:r w:rsidR="00435FC3" w:rsidRPr="00435FC3">
        <w:rPr>
          <w:rFonts w:eastAsia="Calibri"/>
          <w:color w:val="000000" w:themeColor="text1"/>
          <w:lang w:eastAsia="en-US"/>
        </w:rPr>
        <w:t>24ur)</w:t>
      </w:r>
      <w:r w:rsidR="009D6066" w:rsidRPr="00435FC3">
        <w:rPr>
          <w:rFonts w:eastAsia="Calibri"/>
          <w:color w:val="000000" w:themeColor="text1"/>
          <w:lang w:eastAsia="en-US"/>
        </w:rPr>
        <w:t>, šteto od prejema pisnega naročila/izdajnice s strani pooblaščenega predstavnika naročnika;</w:t>
      </w:r>
    </w:p>
    <w:p w14:paraId="152E298D" w14:textId="77777777" w:rsidR="009D6066" w:rsidRPr="00D30F5C" w:rsidRDefault="009D6066" w:rsidP="009D6066">
      <w:pPr>
        <w:numPr>
          <w:ilvl w:val="0"/>
          <w:numId w:val="14"/>
        </w:numPr>
        <w:spacing w:after="200" w:line="276" w:lineRule="auto"/>
        <w:contextualSpacing/>
        <w:jc w:val="both"/>
        <w:rPr>
          <w:rFonts w:eastAsia="Calibri"/>
          <w:color w:val="000000" w:themeColor="text1"/>
          <w:lang w:eastAsia="en-US"/>
        </w:rPr>
      </w:pPr>
      <w:r w:rsidRPr="00D30F5C">
        <w:rPr>
          <w:rFonts w:eastAsia="Calibri"/>
          <w:color w:val="000000" w:themeColor="text1"/>
          <w:lang w:eastAsia="en-US"/>
        </w:rPr>
        <w:t xml:space="preserve">da bo v primeru, da blaga ne bo mogel dostaviti v pogodbenem roku o tem pisno obvestil naročnika, in sicer na e-mail: </w:t>
      </w:r>
      <w:r w:rsidR="00EB5A3F" w:rsidRPr="00D30F5C">
        <w:rPr>
          <w:rFonts w:eastAsia="Calibri"/>
          <w:color w:val="000000" w:themeColor="text1"/>
          <w:lang w:eastAsia="en-US"/>
        </w:rPr>
        <w:t>________________</w:t>
      </w:r>
      <w:r w:rsidRPr="00D30F5C">
        <w:rPr>
          <w:rFonts w:eastAsia="Calibri"/>
          <w:color w:val="000000" w:themeColor="text1"/>
          <w:lang w:eastAsia="en-US"/>
        </w:rPr>
        <w:t xml:space="preserve"> </w:t>
      </w:r>
      <w:r w:rsidR="00EB5A3F" w:rsidRPr="00D30F5C">
        <w:rPr>
          <w:rFonts w:eastAsia="Calibri"/>
          <w:color w:val="000000" w:themeColor="text1"/>
          <w:lang w:eastAsia="en-US"/>
        </w:rPr>
        <w:t>in telefonsko številko ____________</w:t>
      </w:r>
      <w:r w:rsidRPr="00D30F5C">
        <w:rPr>
          <w:rFonts w:eastAsia="Calibri"/>
          <w:color w:val="000000" w:themeColor="text1"/>
          <w:lang w:eastAsia="en-US"/>
        </w:rPr>
        <w:t>;</w:t>
      </w:r>
    </w:p>
    <w:p w14:paraId="26FCCE15" w14:textId="77777777" w:rsidR="00A27BF7" w:rsidRPr="00A27BF7" w:rsidRDefault="00A27BF7" w:rsidP="00A27BF7">
      <w:pPr>
        <w:numPr>
          <w:ilvl w:val="0"/>
          <w:numId w:val="14"/>
        </w:numPr>
        <w:spacing w:after="200" w:line="276" w:lineRule="auto"/>
        <w:contextualSpacing/>
        <w:jc w:val="both"/>
        <w:rPr>
          <w:rFonts w:eastAsia="Calibri"/>
          <w:lang w:eastAsia="en-US"/>
        </w:rPr>
      </w:pPr>
      <w:r w:rsidRPr="00A27BF7">
        <w:rPr>
          <w:rFonts w:eastAsia="Calibri"/>
          <w:lang w:eastAsia="en-US"/>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4B7AB686" w14:textId="77777777" w:rsidR="00A27BF7" w:rsidRPr="00A27BF7" w:rsidRDefault="00A27BF7" w:rsidP="00A27BF7">
      <w:pPr>
        <w:numPr>
          <w:ilvl w:val="0"/>
          <w:numId w:val="14"/>
        </w:numPr>
        <w:spacing w:after="200" w:line="276" w:lineRule="auto"/>
        <w:contextualSpacing/>
        <w:jc w:val="both"/>
        <w:rPr>
          <w:rFonts w:eastAsia="Calibri"/>
          <w:lang w:eastAsia="en-US"/>
        </w:rPr>
      </w:pPr>
      <w:r w:rsidRPr="00A27BF7">
        <w:rPr>
          <w:rFonts w:eastAsia="Calibri"/>
          <w:lang w:eastAsia="en-US"/>
        </w:rPr>
        <w:t>načelo sledljivosti pri naročniku, pri čemer se zavezuje ob dobavah blaga sklicevati na naročilnico/izdajnico naročnika in zagotavljati ujemanje podatkov: naziv blaga in kataloška številka dobavitelja, v ponudbeni dokumentaciji, na dobavnici, računu in embalaži;</w:t>
      </w:r>
    </w:p>
    <w:p w14:paraId="3DB903AD" w14:textId="77777777" w:rsidR="00A27BF7" w:rsidRPr="00A27BF7" w:rsidRDefault="00A27BF7" w:rsidP="00A27BF7">
      <w:pPr>
        <w:numPr>
          <w:ilvl w:val="0"/>
          <w:numId w:val="14"/>
        </w:numPr>
        <w:spacing w:after="200" w:line="276" w:lineRule="auto"/>
        <w:contextualSpacing/>
        <w:jc w:val="both"/>
        <w:rPr>
          <w:rFonts w:eastAsia="Calibri"/>
          <w:lang w:eastAsia="en-US"/>
        </w:rPr>
      </w:pPr>
      <w:r w:rsidRPr="00A27BF7">
        <w:rPr>
          <w:rFonts w:eastAsia="Calibri"/>
          <w:lang w:eastAsia="en-US"/>
        </w:rPr>
        <w:t xml:space="preserve">dobavljeno blago opremiti tudi z dobavnico v slovenskem jeziku ali poslati v elektronski obliki ter priložiti v tiskani verziji, s podatki in v obliki, v skladu z zahtevami naročnika; </w:t>
      </w:r>
    </w:p>
    <w:p w14:paraId="7DCEEB3F" w14:textId="77777777" w:rsidR="00A27BF7" w:rsidRPr="00A27BF7" w:rsidRDefault="00A27BF7" w:rsidP="00A27BF7">
      <w:pPr>
        <w:numPr>
          <w:ilvl w:val="0"/>
          <w:numId w:val="14"/>
        </w:numPr>
        <w:spacing w:after="200" w:line="276" w:lineRule="auto"/>
        <w:contextualSpacing/>
        <w:jc w:val="both"/>
        <w:rPr>
          <w:rFonts w:eastAsia="Calibri"/>
          <w:lang w:eastAsia="en-US"/>
        </w:rPr>
      </w:pPr>
      <w:r w:rsidRPr="00A27BF7">
        <w:rPr>
          <w:rFonts w:eastAsia="Calibri"/>
          <w:lang w:eastAsia="en-US"/>
        </w:rPr>
        <w:t>da bo račun napisan v slovenskem jeziku.</w:t>
      </w:r>
    </w:p>
    <w:p w14:paraId="0623C335" w14:textId="77777777" w:rsidR="00A27BF7" w:rsidRPr="00A27BF7" w:rsidRDefault="00A27BF7" w:rsidP="00A27BF7">
      <w:pPr>
        <w:jc w:val="both"/>
        <w:rPr>
          <w:rFonts w:eastAsia="Calibri"/>
          <w:lang w:eastAsia="en-US"/>
        </w:rPr>
      </w:pPr>
    </w:p>
    <w:p w14:paraId="25046A59" w14:textId="77777777" w:rsidR="00A27BF7" w:rsidRPr="00A27BF7" w:rsidRDefault="00A27BF7" w:rsidP="00A27BF7">
      <w:pPr>
        <w:spacing w:line="276" w:lineRule="auto"/>
        <w:jc w:val="both"/>
        <w:rPr>
          <w:lang w:eastAsia="ar-SA"/>
        </w:rPr>
      </w:pPr>
      <w:r w:rsidRPr="00A27BF7">
        <w:rPr>
          <w:lang w:eastAsia="ar-SA"/>
        </w:rPr>
        <w:t>Vsa dobava se vrši v dopoldanskem delovnem času naročnika, to je od 7:00 ure do vključno 14:00 ure.</w:t>
      </w:r>
    </w:p>
    <w:p w14:paraId="3570A49C" w14:textId="77777777" w:rsidR="00A27BF7" w:rsidRPr="00A27BF7" w:rsidRDefault="00A27BF7" w:rsidP="00A27BF7">
      <w:pPr>
        <w:spacing w:line="276" w:lineRule="auto"/>
        <w:jc w:val="both"/>
        <w:rPr>
          <w:lang w:eastAsia="ar-SA"/>
        </w:rPr>
      </w:pPr>
    </w:p>
    <w:p w14:paraId="3D67CB11" w14:textId="77777777" w:rsidR="00A27BF7" w:rsidRPr="00D709DD" w:rsidRDefault="00A27BF7" w:rsidP="00D709DD">
      <w:pPr>
        <w:spacing w:line="276" w:lineRule="auto"/>
        <w:jc w:val="both"/>
        <w:rPr>
          <w:lang w:eastAsia="ar-SA"/>
        </w:rPr>
      </w:pPr>
      <w:r w:rsidRPr="00A27BF7">
        <w:rPr>
          <w:lang w:eastAsia="ar-SA"/>
        </w:rPr>
        <w:t xml:space="preserve">Dobavitelj mora hkrati z blagom naročniku izročiti tudi pravilno izpolnjeno dobavnico v slovenskem jeziku, v fizični obliki, opremljeno z žigom in podpisom. </w:t>
      </w:r>
    </w:p>
    <w:p w14:paraId="51E60F36" w14:textId="77777777" w:rsidR="00A27BF7" w:rsidRPr="00A27BF7" w:rsidRDefault="00A27BF7" w:rsidP="00A27BF7">
      <w:pPr>
        <w:jc w:val="both"/>
        <w:rPr>
          <w:rFonts w:eastAsia="Calibri"/>
          <w:lang w:eastAsia="en-US"/>
        </w:rPr>
      </w:pPr>
    </w:p>
    <w:p w14:paraId="01E261C3" w14:textId="77777777" w:rsidR="00A27BF7" w:rsidRPr="00A27BF7" w:rsidRDefault="00A27BF7" w:rsidP="00A27BF7">
      <w:pPr>
        <w:jc w:val="center"/>
        <w:rPr>
          <w:rFonts w:eastAsia="Calibri"/>
          <w:b/>
          <w:lang w:eastAsia="en-US"/>
        </w:rPr>
      </w:pPr>
      <w:r w:rsidRPr="00A27BF7">
        <w:rPr>
          <w:rFonts w:eastAsia="Calibri"/>
          <w:b/>
          <w:lang w:eastAsia="en-US"/>
        </w:rPr>
        <w:t>9. člen</w:t>
      </w:r>
    </w:p>
    <w:p w14:paraId="64CD32D4" w14:textId="77777777" w:rsidR="00A27BF7" w:rsidRPr="00A27BF7" w:rsidRDefault="00A27BF7" w:rsidP="00A27BF7">
      <w:pPr>
        <w:jc w:val="center"/>
        <w:rPr>
          <w:rFonts w:eastAsia="Calibri"/>
          <w:b/>
          <w:bCs/>
          <w:color w:val="000000"/>
          <w:lang w:eastAsia="en-US"/>
        </w:rPr>
      </w:pPr>
      <w:r w:rsidRPr="00A27BF7">
        <w:rPr>
          <w:rFonts w:eastAsia="Calibri"/>
          <w:b/>
          <w:bCs/>
          <w:color w:val="000000"/>
          <w:lang w:eastAsia="en-US"/>
        </w:rPr>
        <w:t>KAKOVOST BLAGA IN REŠEVANJE REKLAMACIJ</w:t>
      </w:r>
    </w:p>
    <w:p w14:paraId="2F23E9AD" w14:textId="77777777" w:rsidR="00A27BF7" w:rsidRPr="00A27BF7" w:rsidRDefault="00A27BF7" w:rsidP="009D6066">
      <w:pPr>
        <w:rPr>
          <w:rFonts w:eastAsia="Calibri"/>
          <w:b/>
          <w:bCs/>
          <w:color w:val="000000"/>
          <w:lang w:eastAsia="en-US"/>
        </w:rPr>
      </w:pPr>
    </w:p>
    <w:p w14:paraId="0FC86998" w14:textId="77777777" w:rsidR="00A27BF7" w:rsidRDefault="00A27BF7" w:rsidP="00A27BF7">
      <w:pPr>
        <w:jc w:val="both"/>
        <w:rPr>
          <w:lang w:eastAsia="ar-SA"/>
        </w:rPr>
      </w:pPr>
      <w:r w:rsidRPr="00A27BF7">
        <w:rPr>
          <w:lang w:eastAsia="ar-SA"/>
        </w:rPr>
        <w:t>Naročnik se obvezuje prevzeti naročeno blago v celoti na podlagi predložene in podpisane dobavnice s strani dobavitelja. Dobavnica in račun morata obvezno vsebovati številko naročilnice.</w:t>
      </w:r>
    </w:p>
    <w:p w14:paraId="1687943C" w14:textId="77777777" w:rsidR="00A27BF7" w:rsidRPr="00A27BF7" w:rsidRDefault="00A27BF7" w:rsidP="00A27BF7">
      <w:pPr>
        <w:jc w:val="both"/>
        <w:rPr>
          <w:lang w:eastAsia="ar-SA"/>
        </w:rPr>
      </w:pPr>
    </w:p>
    <w:p w14:paraId="6A4E751F" w14:textId="77777777" w:rsidR="00A27BF7" w:rsidRDefault="00A27BF7" w:rsidP="00A27BF7">
      <w:pPr>
        <w:jc w:val="both"/>
        <w:rPr>
          <w:lang w:eastAsia="ar-SA"/>
        </w:rPr>
      </w:pPr>
      <w:r w:rsidRPr="00A27BF7">
        <w:rPr>
          <w:lang w:eastAsia="ar-SA"/>
        </w:rPr>
        <w:t xml:space="preserve">Dobavljeno blago po dobavnici mora imeti enak naziv kot naročeno, enako enoto mere in enako kataloško številko. </w:t>
      </w:r>
    </w:p>
    <w:p w14:paraId="5EF0105C" w14:textId="77777777" w:rsidR="009D6066" w:rsidRPr="00A27BF7" w:rsidRDefault="009D6066" w:rsidP="00A27BF7">
      <w:pPr>
        <w:jc w:val="both"/>
        <w:rPr>
          <w:lang w:eastAsia="ar-SA"/>
        </w:rPr>
      </w:pPr>
    </w:p>
    <w:p w14:paraId="3AB07B0E" w14:textId="77777777" w:rsidR="00A27BF7" w:rsidRPr="00A27BF7" w:rsidRDefault="00A27BF7" w:rsidP="00A27BF7">
      <w:pPr>
        <w:jc w:val="both"/>
        <w:rPr>
          <w:lang w:eastAsia="ar-SA"/>
        </w:rPr>
      </w:pPr>
      <w:r w:rsidRPr="00A27BF7">
        <w:rPr>
          <w:lang w:eastAsia="ar-SA"/>
        </w:rPr>
        <w:t xml:space="preserve">Ob prevzemu blaga naročnik izvede vizualni pregled blaga in embalaže. </w:t>
      </w:r>
    </w:p>
    <w:p w14:paraId="1F6D9590" w14:textId="77777777" w:rsidR="00A27BF7" w:rsidRPr="00A27BF7" w:rsidRDefault="00A27BF7" w:rsidP="00A27BF7">
      <w:pPr>
        <w:jc w:val="both"/>
        <w:rPr>
          <w:highlight w:val="yellow"/>
          <w:lang w:eastAsia="ar-SA"/>
        </w:rPr>
      </w:pPr>
    </w:p>
    <w:p w14:paraId="4A0F881C" w14:textId="77777777" w:rsidR="00A27BF7" w:rsidRPr="00A27BF7" w:rsidRDefault="00A27BF7" w:rsidP="00A27BF7">
      <w:pPr>
        <w:jc w:val="both"/>
        <w:rPr>
          <w:lang w:eastAsia="ar-SA"/>
        </w:rPr>
      </w:pPr>
      <w:r w:rsidRPr="00A27BF7">
        <w:rPr>
          <w:lang w:eastAsia="ar-SA"/>
        </w:rPr>
        <w:t>Količinski prevzem se opravi ob prevzemu, kakovostni pa  v skladu z OZ.</w:t>
      </w:r>
    </w:p>
    <w:p w14:paraId="50E568FF" w14:textId="77777777" w:rsidR="00A27BF7" w:rsidRPr="00A27BF7" w:rsidRDefault="00A27BF7" w:rsidP="00A27BF7">
      <w:pPr>
        <w:jc w:val="both"/>
        <w:rPr>
          <w:lang w:eastAsia="ar-SA"/>
        </w:rPr>
      </w:pPr>
    </w:p>
    <w:p w14:paraId="0BF9DBC7" w14:textId="77777777" w:rsidR="00A27BF7" w:rsidRPr="00A27BF7" w:rsidRDefault="00A27BF7" w:rsidP="00A27BF7">
      <w:pPr>
        <w:jc w:val="both"/>
        <w:rPr>
          <w:lang w:eastAsia="ar-SA"/>
        </w:rPr>
      </w:pPr>
      <w:r w:rsidRPr="00A27BF7">
        <w:rPr>
          <w:lang w:eastAsia="ar-SA"/>
        </w:rPr>
        <w:t>V primeru napak v količini in/ali kakovosti je naročnik dolžan dobavitelja najkasneje v 24 urah od ugotovitve o tem pisno obvestiti.</w:t>
      </w:r>
    </w:p>
    <w:p w14:paraId="0B710C4E" w14:textId="77777777" w:rsidR="00A27BF7" w:rsidRPr="00A27BF7" w:rsidRDefault="00A27BF7" w:rsidP="00A27BF7">
      <w:pPr>
        <w:jc w:val="both"/>
        <w:rPr>
          <w:lang w:eastAsia="ar-SA"/>
        </w:rPr>
      </w:pPr>
    </w:p>
    <w:p w14:paraId="0AF1C9DB" w14:textId="77777777" w:rsidR="00A27BF7" w:rsidRPr="00A27BF7" w:rsidRDefault="00A27BF7" w:rsidP="00A27BF7">
      <w:pPr>
        <w:jc w:val="both"/>
        <w:rPr>
          <w:lang w:eastAsia="ar-SA"/>
        </w:rPr>
      </w:pPr>
      <w:r w:rsidRPr="00A27BF7">
        <w:rPr>
          <w:lang w:eastAsia="ar-SA"/>
        </w:rPr>
        <w:t>Naročnik mora dobavitelju omogočiti pregled reklamiranega blaga v roku 24 ur.</w:t>
      </w:r>
    </w:p>
    <w:p w14:paraId="78D98EE7" w14:textId="77777777" w:rsidR="00A27BF7" w:rsidRPr="00A27BF7" w:rsidRDefault="00A27BF7" w:rsidP="00A27BF7">
      <w:pPr>
        <w:jc w:val="both"/>
        <w:rPr>
          <w:lang w:eastAsia="ar-SA"/>
        </w:rPr>
      </w:pPr>
    </w:p>
    <w:p w14:paraId="4D4C2489" w14:textId="77777777" w:rsidR="00A27BF7" w:rsidRPr="00A27BF7" w:rsidRDefault="00A27BF7" w:rsidP="00A27BF7">
      <w:pPr>
        <w:jc w:val="both"/>
        <w:rPr>
          <w:lang w:eastAsia="ar-SA"/>
        </w:rPr>
      </w:pPr>
      <w:r w:rsidRPr="00A27BF7">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14:paraId="7D2275E8" w14:textId="77777777" w:rsidR="00A27BF7" w:rsidRPr="00A27BF7" w:rsidRDefault="00A27BF7" w:rsidP="00A27BF7">
      <w:pPr>
        <w:jc w:val="both"/>
        <w:rPr>
          <w:lang w:eastAsia="ar-SA"/>
        </w:rPr>
      </w:pPr>
    </w:p>
    <w:p w14:paraId="2E1232D4" w14:textId="77777777" w:rsidR="00A27BF7" w:rsidRPr="00231748" w:rsidRDefault="00A27BF7" w:rsidP="00231748">
      <w:pPr>
        <w:jc w:val="both"/>
        <w:rPr>
          <w:rFonts w:eastAsia="Calibri"/>
          <w:lang w:eastAsia="en-US"/>
        </w:rPr>
      </w:pPr>
      <w:r w:rsidRPr="00A27BF7">
        <w:t>Kakovost naročenega blaga mora ustrezati vsem strokovnim zahtevam in pogojem naročnika navedenim v razpisni dokumentaciji ter obstoječim standardom in deklarirani kakovosti na embalaži blaga.</w:t>
      </w:r>
    </w:p>
    <w:p w14:paraId="0B34B813" w14:textId="77777777" w:rsidR="00A27BF7" w:rsidRPr="00A27BF7" w:rsidRDefault="00A27BF7" w:rsidP="00A27BF7">
      <w:pPr>
        <w:spacing w:line="276" w:lineRule="auto"/>
        <w:jc w:val="center"/>
        <w:rPr>
          <w:b/>
          <w:lang w:eastAsia="ar-SA"/>
        </w:rPr>
      </w:pPr>
      <w:r w:rsidRPr="00A27BF7">
        <w:rPr>
          <w:b/>
          <w:lang w:eastAsia="ar-SA"/>
        </w:rPr>
        <w:t>10. člen</w:t>
      </w:r>
    </w:p>
    <w:p w14:paraId="00866834" w14:textId="77777777" w:rsidR="00A27BF7" w:rsidRDefault="00A27BF7" w:rsidP="00231748">
      <w:pPr>
        <w:spacing w:line="276" w:lineRule="auto"/>
        <w:jc w:val="center"/>
        <w:rPr>
          <w:b/>
          <w:lang w:eastAsia="ar-SA"/>
        </w:rPr>
      </w:pPr>
      <w:r w:rsidRPr="00A27BF7">
        <w:rPr>
          <w:b/>
          <w:lang w:eastAsia="ar-SA"/>
        </w:rPr>
        <w:t>KRITNI NAKUP</w:t>
      </w:r>
    </w:p>
    <w:p w14:paraId="3F584851" w14:textId="77777777" w:rsidR="00231748" w:rsidRPr="00231748" w:rsidRDefault="00231748" w:rsidP="00231748">
      <w:pPr>
        <w:pStyle w:val="Brezrazmikov"/>
      </w:pPr>
    </w:p>
    <w:p w14:paraId="38DB1276" w14:textId="77777777" w:rsidR="00A27BF7" w:rsidRPr="00A27BF7" w:rsidRDefault="00A27BF7" w:rsidP="00A27BF7">
      <w:pPr>
        <w:spacing w:line="276" w:lineRule="auto"/>
        <w:jc w:val="both"/>
        <w:rPr>
          <w:lang w:eastAsia="ar-SA"/>
        </w:rPr>
      </w:pPr>
      <w:r w:rsidRPr="00A27BF7">
        <w:rPr>
          <w:sz w:val="22"/>
          <w:lang w:eastAsia="ar-SA"/>
        </w:rPr>
        <w:t xml:space="preserve">Če dobavitelj ne dobavlja blaga v skladu s to pogodbo in zamuda pri dobavi blaga ni posledica višje sile ali </w:t>
      </w:r>
      <w:r w:rsidRPr="00A27BF7">
        <w:rPr>
          <w:lang w:eastAsia="ar-SA"/>
        </w:rPr>
        <w:t xml:space="preserve">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14:paraId="475FFF4D" w14:textId="77777777" w:rsidR="00A27BF7" w:rsidRPr="00A27BF7" w:rsidRDefault="00A27BF7" w:rsidP="00A27BF7">
      <w:pPr>
        <w:spacing w:line="276" w:lineRule="auto"/>
        <w:jc w:val="both"/>
        <w:rPr>
          <w:highlight w:val="yellow"/>
          <w:lang w:eastAsia="ar-SA"/>
        </w:rPr>
      </w:pPr>
    </w:p>
    <w:p w14:paraId="48D1FCEC" w14:textId="77777777" w:rsidR="00A27BF7" w:rsidRPr="00A27BF7" w:rsidRDefault="00A27BF7" w:rsidP="00A27BF7">
      <w:pPr>
        <w:spacing w:line="276" w:lineRule="auto"/>
        <w:jc w:val="both"/>
        <w:rPr>
          <w:lang w:eastAsia="ar-SA"/>
        </w:rPr>
      </w:pPr>
      <w:r w:rsidRPr="00A27BF7">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3AE0BC4E" w14:textId="77777777" w:rsidR="00A27BF7" w:rsidRPr="00A27BF7" w:rsidRDefault="00A27BF7" w:rsidP="00A27BF7">
      <w:pPr>
        <w:spacing w:line="276" w:lineRule="auto"/>
        <w:jc w:val="both"/>
        <w:rPr>
          <w:lang w:eastAsia="ar-SA"/>
        </w:rPr>
      </w:pPr>
    </w:p>
    <w:p w14:paraId="5AA4DC9E" w14:textId="77777777" w:rsidR="00A27BF7" w:rsidRPr="00231748" w:rsidRDefault="00A27BF7" w:rsidP="00A27BF7">
      <w:pPr>
        <w:spacing w:line="276" w:lineRule="auto"/>
        <w:jc w:val="both"/>
        <w:rPr>
          <w:color w:val="FF0000"/>
          <w:lang w:eastAsia="ar-SA"/>
        </w:rPr>
      </w:pPr>
      <w:r w:rsidRPr="00A27BF7">
        <w:rPr>
          <w:lang w:eastAsia="ar-SA"/>
        </w:rPr>
        <w:t>Dobavitelj je dolžan pisno obvestiti naročnika o nastanku višje sile v najkrajšem času oziroma v roku 3 dni od nastanka višje sile.</w:t>
      </w:r>
      <w:r w:rsidRPr="00A27BF7">
        <w:rPr>
          <w:color w:val="FF0000"/>
          <w:lang w:eastAsia="ar-SA"/>
        </w:rPr>
        <w:t xml:space="preserve"> </w:t>
      </w:r>
    </w:p>
    <w:p w14:paraId="01B082E7" w14:textId="77777777" w:rsidR="00A27BF7" w:rsidRPr="00A27BF7" w:rsidRDefault="00A27BF7" w:rsidP="00A27BF7">
      <w:pPr>
        <w:spacing w:line="276" w:lineRule="auto"/>
        <w:jc w:val="both"/>
        <w:rPr>
          <w:lang w:eastAsia="ar-SA"/>
        </w:rPr>
      </w:pPr>
    </w:p>
    <w:p w14:paraId="6B9A81CD" w14:textId="77777777" w:rsidR="00A27BF7" w:rsidRPr="00A27BF7" w:rsidRDefault="00A27BF7" w:rsidP="00A27BF7">
      <w:pPr>
        <w:spacing w:line="276" w:lineRule="auto"/>
        <w:jc w:val="both"/>
        <w:rPr>
          <w:lang w:eastAsia="ar-SA"/>
        </w:rPr>
      </w:pPr>
      <w:r w:rsidRPr="00A27BF7">
        <w:rPr>
          <w:lang w:eastAsia="ar-SA"/>
        </w:rPr>
        <w:t xml:space="preserve">Šteje se, da je bil dobavitelj o nameravanem kritnem kupu obveščen, če naročnik razpolaga z dokazilom o poslanem obvestilu. </w:t>
      </w:r>
    </w:p>
    <w:p w14:paraId="217283EC" w14:textId="77777777" w:rsidR="00A27BF7" w:rsidRPr="00A27BF7" w:rsidRDefault="00A27BF7" w:rsidP="00A27BF7">
      <w:pPr>
        <w:spacing w:line="276" w:lineRule="auto"/>
        <w:jc w:val="both"/>
        <w:rPr>
          <w:lang w:eastAsia="ar-SA"/>
        </w:rPr>
      </w:pPr>
    </w:p>
    <w:p w14:paraId="413BB53F" w14:textId="77777777" w:rsidR="009D6066" w:rsidRDefault="00A27BF7" w:rsidP="00A27BF7">
      <w:pPr>
        <w:spacing w:line="276" w:lineRule="auto"/>
        <w:jc w:val="both"/>
        <w:rPr>
          <w:lang w:eastAsia="ar-SA"/>
        </w:rPr>
      </w:pPr>
      <w:r w:rsidRPr="00A27BF7">
        <w:rPr>
          <w:lang w:eastAsia="ar-SA"/>
        </w:rPr>
        <w:t>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bremepisa.</w:t>
      </w:r>
    </w:p>
    <w:p w14:paraId="2AA51ACA" w14:textId="77777777" w:rsidR="00231748" w:rsidRDefault="00231748" w:rsidP="00A27BF7">
      <w:pPr>
        <w:spacing w:line="276" w:lineRule="auto"/>
        <w:jc w:val="both"/>
        <w:rPr>
          <w:lang w:eastAsia="ar-SA"/>
        </w:rPr>
      </w:pPr>
    </w:p>
    <w:p w14:paraId="1B017640" w14:textId="0F219C77" w:rsidR="00A27BF7" w:rsidRPr="00231748" w:rsidRDefault="00A27BF7" w:rsidP="00231748">
      <w:pPr>
        <w:spacing w:line="276" w:lineRule="auto"/>
        <w:jc w:val="both"/>
        <w:rPr>
          <w:lang w:eastAsia="ar-SA"/>
        </w:rPr>
      </w:pPr>
      <w:r w:rsidRPr="00A27BF7">
        <w:rPr>
          <w:lang w:eastAsia="ar-SA"/>
        </w:rPr>
        <w:t>V koliko</w:t>
      </w:r>
      <w:r w:rsidR="00D709DD">
        <w:rPr>
          <w:lang w:eastAsia="ar-SA"/>
        </w:rPr>
        <w:t>r</w:t>
      </w:r>
      <w:r w:rsidRPr="00A27BF7">
        <w:rPr>
          <w:lang w:eastAsia="ar-SA"/>
        </w:rPr>
        <w:t xml:space="preserve"> je naročnik primoran izvesti kritni kup zaradi neizvedene dobave blaga oz. zamude pri dobavi blaga v skladu s to pogodbo </w:t>
      </w:r>
      <w:r w:rsidR="00F26A68">
        <w:rPr>
          <w:lang w:eastAsia="ar-SA"/>
        </w:rPr>
        <w:t>3</w:t>
      </w:r>
      <w:r w:rsidRPr="00A27BF7">
        <w:rPr>
          <w:lang w:eastAsia="ar-SA"/>
        </w:rPr>
        <w:t xml:space="preserve">-krat, se šteje da je pogodba z dobaviteljem razdrta v celoti, ko naročnik o tem obvesti dobavitelja. </w:t>
      </w:r>
    </w:p>
    <w:p w14:paraId="222237F0" w14:textId="77777777" w:rsidR="00A27BF7" w:rsidRPr="00A27BF7" w:rsidRDefault="00A27BF7" w:rsidP="00A27BF7">
      <w:pPr>
        <w:jc w:val="center"/>
        <w:rPr>
          <w:rFonts w:eastAsia="Calibri"/>
          <w:b/>
          <w:lang w:eastAsia="en-US"/>
        </w:rPr>
      </w:pPr>
      <w:r w:rsidRPr="00A27BF7">
        <w:rPr>
          <w:rFonts w:eastAsia="Calibri"/>
          <w:b/>
          <w:lang w:eastAsia="en-US"/>
        </w:rPr>
        <w:lastRenderedPageBreak/>
        <w:t>11. člen</w:t>
      </w:r>
    </w:p>
    <w:p w14:paraId="15C8BEFE" w14:textId="77777777" w:rsidR="00A27BF7" w:rsidRPr="00A27BF7" w:rsidRDefault="00A27BF7" w:rsidP="00A27BF7">
      <w:pPr>
        <w:jc w:val="both"/>
        <w:rPr>
          <w:rFonts w:eastAsia="Calibri"/>
          <w:lang w:eastAsia="en-US"/>
        </w:rPr>
      </w:pPr>
    </w:p>
    <w:p w14:paraId="5153D0B7" w14:textId="77777777" w:rsidR="00A27BF7" w:rsidRPr="00A27BF7" w:rsidRDefault="00A27BF7" w:rsidP="00A27BF7">
      <w:pPr>
        <w:jc w:val="both"/>
        <w:rPr>
          <w:rFonts w:eastAsia="Calibri"/>
          <w:lang w:eastAsia="en-US"/>
        </w:rPr>
      </w:pPr>
      <w:r w:rsidRPr="00A27BF7">
        <w:rPr>
          <w:rFonts w:eastAsia="Calibri"/>
          <w:lang w:eastAsia="en-US"/>
        </w:rPr>
        <w:t>Dobavitelj naročniku zagotavlja:</w:t>
      </w:r>
    </w:p>
    <w:p w14:paraId="177AF066" w14:textId="749C7A61" w:rsidR="00A27BF7" w:rsidRPr="00A27BF7" w:rsidRDefault="00A27BF7" w:rsidP="00A27BF7">
      <w:pPr>
        <w:numPr>
          <w:ilvl w:val="0"/>
          <w:numId w:val="15"/>
        </w:numPr>
        <w:spacing w:after="200" w:line="276" w:lineRule="auto"/>
        <w:contextualSpacing/>
        <w:jc w:val="both"/>
        <w:rPr>
          <w:rFonts w:eastAsia="Calibri"/>
          <w:lang w:eastAsia="en-US"/>
        </w:rPr>
      </w:pPr>
      <w:r w:rsidRPr="00A27BF7">
        <w:rPr>
          <w:rFonts w:eastAsia="Calibri"/>
          <w:lang w:eastAsia="en-US"/>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w:t>
      </w:r>
      <w:r w:rsidR="00CC7697">
        <w:rPr>
          <w:rFonts w:eastAsia="Calibri"/>
          <w:lang w:eastAsia="en-US"/>
        </w:rPr>
        <w:t xml:space="preserve"> ali nižji</w:t>
      </w:r>
      <w:r w:rsidRPr="00A27BF7">
        <w:rPr>
          <w:rFonts w:eastAsia="Calibri"/>
          <w:lang w:eastAsia="en-US"/>
        </w:rPr>
        <w:t xml:space="preserve"> ceni;</w:t>
      </w:r>
    </w:p>
    <w:p w14:paraId="62652C74" w14:textId="77777777" w:rsidR="00A27BF7" w:rsidRPr="00A27BF7" w:rsidRDefault="00A27BF7" w:rsidP="00A27BF7">
      <w:pPr>
        <w:numPr>
          <w:ilvl w:val="0"/>
          <w:numId w:val="15"/>
        </w:numPr>
        <w:spacing w:after="200" w:line="276" w:lineRule="auto"/>
        <w:contextualSpacing/>
        <w:jc w:val="both"/>
        <w:rPr>
          <w:rFonts w:eastAsia="Calibri"/>
          <w:lang w:eastAsia="en-US"/>
        </w:rPr>
      </w:pPr>
      <w:r w:rsidRPr="00A27BF7">
        <w:rPr>
          <w:rFonts w:eastAsia="Calibri"/>
          <w:lang w:eastAsia="en-US"/>
        </w:rPr>
        <w:t xml:space="preserve">da bo nosil vse stroške, ki bi nastali zaradi odpoklica blaga zaradi napake, storjene s strani dobavitelja oziroma proizvajalca blaga </w:t>
      </w:r>
    </w:p>
    <w:p w14:paraId="5E674F35" w14:textId="77777777" w:rsidR="00A27BF7" w:rsidRPr="00A27BF7" w:rsidRDefault="00A27BF7" w:rsidP="00A27BF7">
      <w:pPr>
        <w:jc w:val="both"/>
        <w:rPr>
          <w:rFonts w:eastAsia="Calibri"/>
          <w:lang w:eastAsia="en-US"/>
        </w:rPr>
      </w:pPr>
    </w:p>
    <w:p w14:paraId="3C5681C4" w14:textId="77777777" w:rsidR="00A27BF7" w:rsidRPr="00A27BF7" w:rsidRDefault="00A27BF7" w:rsidP="00A27BF7">
      <w:pPr>
        <w:jc w:val="center"/>
        <w:rPr>
          <w:rFonts w:eastAsia="Calibri"/>
          <w:b/>
          <w:lang w:eastAsia="en-US"/>
        </w:rPr>
      </w:pPr>
      <w:r w:rsidRPr="00A27BF7">
        <w:rPr>
          <w:rFonts w:eastAsia="Calibri"/>
          <w:b/>
          <w:lang w:eastAsia="en-US"/>
        </w:rPr>
        <w:t>12. člen</w:t>
      </w:r>
    </w:p>
    <w:p w14:paraId="5DBD0A0D" w14:textId="77777777" w:rsidR="00A27BF7" w:rsidRPr="00A27BF7" w:rsidRDefault="00A27BF7" w:rsidP="00A27BF7">
      <w:pPr>
        <w:jc w:val="both"/>
        <w:rPr>
          <w:rFonts w:eastAsia="Calibri"/>
          <w:lang w:eastAsia="en-US"/>
        </w:rPr>
      </w:pPr>
    </w:p>
    <w:p w14:paraId="38378A5C" w14:textId="77777777" w:rsidR="00A27BF7" w:rsidRPr="00A27BF7" w:rsidRDefault="00A27BF7" w:rsidP="00A27BF7">
      <w:pPr>
        <w:jc w:val="both"/>
        <w:rPr>
          <w:rFonts w:eastAsia="Calibri"/>
          <w:lang w:eastAsia="en-US"/>
        </w:rPr>
      </w:pPr>
      <w:r w:rsidRPr="00A27BF7">
        <w:rPr>
          <w:rFonts w:eastAsia="Calibri"/>
          <w:lang w:eastAsia="en-US"/>
        </w:rPr>
        <w:t>Naročnik si pridržuje pravico, da reklamira kakovostno neustrezno blago in blago za katerega ob dobavah ugotovi, da ne izpolnjuje pogojev in strokovnih zahtev naročnika ter da v kolikor ne pride do rešitve reklamacije med dobaviteljem in naročnikom, izloči kakovostno neustrezno blago in z dobaviteljem prekine pogodbo za dobavo neustreznega blaga.</w:t>
      </w:r>
    </w:p>
    <w:p w14:paraId="65EB1FA3" w14:textId="77777777" w:rsidR="00A27BF7" w:rsidRPr="00A27BF7" w:rsidRDefault="00A27BF7" w:rsidP="00A27BF7">
      <w:pPr>
        <w:jc w:val="both"/>
        <w:rPr>
          <w:rFonts w:eastAsia="Calibri"/>
          <w:lang w:eastAsia="en-US"/>
        </w:rPr>
      </w:pPr>
    </w:p>
    <w:p w14:paraId="0829A029" w14:textId="77777777" w:rsidR="00A27BF7" w:rsidRPr="00A27BF7" w:rsidRDefault="00A27BF7" w:rsidP="00A27BF7">
      <w:pPr>
        <w:autoSpaceDE w:val="0"/>
        <w:autoSpaceDN w:val="0"/>
        <w:adjustRightInd w:val="0"/>
        <w:jc w:val="center"/>
        <w:rPr>
          <w:rFonts w:eastAsia="Calibri"/>
          <w:b/>
          <w:bCs/>
          <w:lang w:eastAsia="en-US"/>
        </w:rPr>
      </w:pPr>
      <w:r w:rsidRPr="00A27BF7">
        <w:rPr>
          <w:rFonts w:eastAsia="Calibri"/>
          <w:b/>
          <w:bCs/>
          <w:lang w:eastAsia="en-US"/>
        </w:rPr>
        <w:t xml:space="preserve">13. </w:t>
      </w:r>
      <w:r w:rsidRPr="00A27BF7">
        <w:rPr>
          <w:rFonts w:eastAsia="Calibri"/>
          <w:lang w:eastAsia="en-US"/>
        </w:rPr>
        <w:t>č</w:t>
      </w:r>
      <w:r w:rsidRPr="00A27BF7">
        <w:rPr>
          <w:rFonts w:eastAsia="Calibri"/>
          <w:b/>
          <w:bCs/>
          <w:lang w:eastAsia="en-US"/>
        </w:rPr>
        <w:t>len</w:t>
      </w:r>
    </w:p>
    <w:p w14:paraId="3FF2069B" w14:textId="77777777" w:rsidR="00A27BF7" w:rsidRPr="00A27BF7" w:rsidRDefault="00A27BF7" w:rsidP="00A27BF7">
      <w:pPr>
        <w:autoSpaceDE w:val="0"/>
        <w:autoSpaceDN w:val="0"/>
        <w:adjustRightInd w:val="0"/>
        <w:jc w:val="center"/>
        <w:rPr>
          <w:rFonts w:eastAsia="Calibri"/>
          <w:b/>
          <w:bCs/>
          <w:lang w:eastAsia="en-US"/>
        </w:rPr>
      </w:pPr>
      <w:r w:rsidRPr="00A27BF7">
        <w:rPr>
          <w:rFonts w:eastAsia="Calibri"/>
          <w:b/>
          <w:bCs/>
          <w:lang w:eastAsia="en-US"/>
        </w:rPr>
        <w:t>POGODBENA KAZEN</w:t>
      </w:r>
    </w:p>
    <w:p w14:paraId="42F44D9D" w14:textId="60AED98C" w:rsidR="00A27BF7" w:rsidRDefault="00A27BF7" w:rsidP="00A27BF7">
      <w:pPr>
        <w:autoSpaceDE w:val="0"/>
        <w:autoSpaceDN w:val="0"/>
        <w:adjustRightInd w:val="0"/>
        <w:jc w:val="center"/>
        <w:rPr>
          <w:rFonts w:eastAsia="Calibri"/>
          <w:b/>
          <w:bCs/>
          <w:lang w:eastAsia="en-US"/>
        </w:rPr>
      </w:pPr>
    </w:p>
    <w:p w14:paraId="632A80E7" w14:textId="77777777" w:rsidR="004A6767" w:rsidRPr="00FC4720" w:rsidRDefault="004A6767" w:rsidP="004A6767">
      <w:pPr>
        <w:jc w:val="both"/>
      </w:pPr>
      <w:r w:rsidRPr="00FC4720">
        <w:t xml:space="preserve">V primeru zamude z izvajanjem pogodbenih obveznosti, bo </w:t>
      </w:r>
      <w:r w:rsidRPr="00FC4720">
        <w:rPr>
          <w:bCs/>
        </w:rPr>
        <w:t xml:space="preserve">dobavitelj </w:t>
      </w:r>
      <w:r w:rsidRPr="00FC4720">
        <w:t xml:space="preserve">plačal naročniku pogodbeno kazen, ki bo odvisna od števila dni zamude in sicer: </w:t>
      </w:r>
    </w:p>
    <w:p w14:paraId="70A011FB" w14:textId="77777777" w:rsidR="004A6767" w:rsidRPr="00FC4720" w:rsidRDefault="004A6767" w:rsidP="00CC7697">
      <w:r w:rsidRPr="00FC4720">
        <w:t xml:space="preserve">                  - za vsak koledarski dan zamude v višini 0,2 % od vrednosti posameznega </w:t>
      </w:r>
    </w:p>
    <w:p w14:paraId="47DEB1E2" w14:textId="23B04341" w:rsidR="004A6767" w:rsidRPr="00FC4720" w:rsidRDefault="004A6767" w:rsidP="00CC7697">
      <w:r w:rsidRPr="00FC4720">
        <w:t xml:space="preserve">                    </w:t>
      </w:r>
      <w:r w:rsidR="00CC7697">
        <w:t>n</w:t>
      </w:r>
      <w:r w:rsidRPr="00FC4720">
        <w:t xml:space="preserve">aročila, vendar skupno največ v višini 10% celotne pogodbene vrednosti. </w:t>
      </w:r>
    </w:p>
    <w:p w14:paraId="455B13ED" w14:textId="77777777" w:rsidR="004A6767" w:rsidRPr="00FC4720" w:rsidRDefault="004A6767" w:rsidP="004A6767">
      <w:pPr>
        <w:ind w:firstLine="348"/>
        <w:jc w:val="both"/>
        <w:rPr>
          <w:color w:val="FF0000"/>
        </w:rPr>
      </w:pPr>
    </w:p>
    <w:p w14:paraId="5218495B" w14:textId="77777777" w:rsidR="004A6767" w:rsidRPr="00FC4720" w:rsidRDefault="004A6767" w:rsidP="004A6767">
      <w:pPr>
        <w:jc w:val="both"/>
      </w:pPr>
      <w:r w:rsidRPr="00FC4720">
        <w:t>Pogodbena kazen se obračuna pri naslednjem izstavljenem računu.</w:t>
      </w:r>
    </w:p>
    <w:p w14:paraId="08C3153C" w14:textId="77777777" w:rsidR="004A6767" w:rsidRPr="00FC4720" w:rsidRDefault="004A6767" w:rsidP="004A6767">
      <w:pPr>
        <w:jc w:val="both"/>
      </w:pPr>
    </w:p>
    <w:p w14:paraId="3F1244DC" w14:textId="77777777" w:rsidR="004A6767" w:rsidRPr="00FC4720" w:rsidRDefault="004A6767" w:rsidP="004A6767">
      <w:pPr>
        <w:jc w:val="both"/>
      </w:pPr>
      <w:r w:rsidRPr="00FC4720">
        <w:t xml:space="preserve">Če bo škoda, ki jo bo zaradi zamude utrpel naročnik, višja od pogodbene kazni, ima pravico zahtevati razliko do polne odškodnine. </w:t>
      </w:r>
    </w:p>
    <w:p w14:paraId="3AE89040" w14:textId="77777777" w:rsidR="004A6767" w:rsidRPr="00FC4720" w:rsidRDefault="004A6767" w:rsidP="004A6767">
      <w:pPr>
        <w:jc w:val="both"/>
      </w:pPr>
    </w:p>
    <w:p w14:paraId="06F2C969" w14:textId="77777777" w:rsidR="004A6767" w:rsidRPr="00FC4720" w:rsidRDefault="004A6767" w:rsidP="004A6767">
      <w:pPr>
        <w:jc w:val="both"/>
      </w:pPr>
      <w:r w:rsidRPr="00FC4720">
        <w:t>V primeru, da dobavljeno blago:</w:t>
      </w:r>
    </w:p>
    <w:p w14:paraId="2B2572AC" w14:textId="77777777" w:rsidR="004A6767" w:rsidRPr="00FC4720" w:rsidRDefault="004A6767" w:rsidP="004A6767">
      <w:pPr>
        <w:autoSpaceDE w:val="0"/>
        <w:autoSpaceDN w:val="0"/>
        <w:adjustRightInd w:val="0"/>
        <w:jc w:val="both"/>
      </w:pPr>
      <w:r w:rsidRPr="00FC4720">
        <w:t>- ne bo odgovarjalo standardom in kvaliteti,</w:t>
      </w:r>
    </w:p>
    <w:p w14:paraId="56AD0CCC" w14:textId="77777777" w:rsidR="004A6767" w:rsidRPr="00FC4720" w:rsidRDefault="004A6767" w:rsidP="004A6767">
      <w:pPr>
        <w:autoSpaceDE w:val="0"/>
        <w:autoSpaceDN w:val="0"/>
        <w:adjustRightInd w:val="0"/>
        <w:jc w:val="both"/>
      </w:pPr>
      <w:r w:rsidRPr="00FC4720">
        <w:t>- ne bo dobavljeno v količinah, opredeljenih v naročilnici</w:t>
      </w:r>
    </w:p>
    <w:p w14:paraId="47D0BF8E" w14:textId="77777777" w:rsidR="004A6767" w:rsidRPr="00FC4720" w:rsidRDefault="004A6767" w:rsidP="004A6767">
      <w:pPr>
        <w:jc w:val="both"/>
      </w:pPr>
      <w:r w:rsidRPr="00FC4720">
        <w:t xml:space="preserve">po krivdi </w:t>
      </w:r>
      <w:r w:rsidRPr="00FC4720">
        <w:rPr>
          <w:bCs/>
        </w:rPr>
        <w:t>dobavitelja</w:t>
      </w:r>
      <w:r w:rsidRPr="00FC4720">
        <w:t xml:space="preserve">, bo </w:t>
      </w:r>
      <w:r w:rsidRPr="00FC4720">
        <w:rPr>
          <w:bCs/>
        </w:rPr>
        <w:t>dobavitelj</w:t>
      </w:r>
      <w:r w:rsidRPr="00FC4720">
        <w:t xml:space="preserve"> plačal naročniku pogodbeno kazen v višini stroškov naročenega-dobavljenega blaga.</w:t>
      </w:r>
    </w:p>
    <w:p w14:paraId="2E51956F" w14:textId="77777777" w:rsidR="004A6767" w:rsidRPr="00FC4720" w:rsidRDefault="004A6767" w:rsidP="004A6767">
      <w:pPr>
        <w:jc w:val="both"/>
      </w:pPr>
    </w:p>
    <w:p w14:paraId="17AF7334" w14:textId="23A2FA0E" w:rsidR="00EA24BC" w:rsidRPr="004A6767" w:rsidRDefault="004A6767" w:rsidP="004A6767">
      <w:pPr>
        <w:autoSpaceDE w:val="0"/>
        <w:autoSpaceDN w:val="0"/>
        <w:adjustRightInd w:val="0"/>
        <w:jc w:val="both"/>
        <w:rPr>
          <w:rFonts w:eastAsia="Calibri"/>
          <w:b/>
          <w:bCs/>
          <w:lang w:eastAsia="en-US"/>
        </w:rPr>
      </w:pPr>
      <w:r w:rsidRPr="00FC4720">
        <w:t>Naročnik si pridržuje pravico odstopiti od pogodbe v primeru večkratne zamude pri dobavi naročenega blaga.</w:t>
      </w:r>
    </w:p>
    <w:p w14:paraId="316F4A98" w14:textId="60759405" w:rsidR="00A27BF7" w:rsidRPr="00A27BF7" w:rsidRDefault="00A27BF7" w:rsidP="00A27BF7">
      <w:pPr>
        <w:jc w:val="both"/>
        <w:rPr>
          <w:rFonts w:eastAsia="Calibri"/>
          <w:lang w:eastAsia="en-US"/>
        </w:rPr>
      </w:pPr>
      <w:r w:rsidRPr="00A27BF7">
        <w:rPr>
          <w:rFonts w:eastAsia="Calibri"/>
          <w:lang w:eastAsia="en-US"/>
        </w:rPr>
        <w:t xml:space="preserve"> </w:t>
      </w:r>
    </w:p>
    <w:p w14:paraId="158D683D" w14:textId="77777777" w:rsidR="00A27BF7" w:rsidRPr="00A27BF7" w:rsidRDefault="00A27BF7" w:rsidP="00A27BF7">
      <w:pPr>
        <w:autoSpaceDE w:val="0"/>
        <w:autoSpaceDN w:val="0"/>
        <w:adjustRightInd w:val="0"/>
        <w:jc w:val="center"/>
        <w:rPr>
          <w:rFonts w:eastAsia="Calibri"/>
          <w:b/>
          <w:bCs/>
          <w:lang w:eastAsia="en-US"/>
        </w:rPr>
      </w:pPr>
      <w:r w:rsidRPr="00A27BF7">
        <w:rPr>
          <w:rFonts w:eastAsia="Calibri"/>
          <w:b/>
          <w:bCs/>
          <w:lang w:eastAsia="en-US"/>
        </w:rPr>
        <w:t>14. člen</w:t>
      </w:r>
    </w:p>
    <w:p w14:paraId="6CE4966B" w14:textId="77777777" w:rsidR="00A27BF7" w:rsidRPr="00A27BF7" w:rsidRDefault="00A27BF7" w:rsidP="00A27BF7">
      <w:pPr>
        <w:autoSpaceDE w:val="0"/>
        <w:autoSpaceDN w:val="0"/>
        <w:adjustRightInd w:val="0"/>
        <w:jc w:val="center"/>
        <w:rPr>
          <w:rFonts w:eastAsia="Calibri"/>
          <w:b/>
          <w:bCs/>
          <w:lang w:eastAsia="en-US"/>
        </w:rPr>
      </w:pPr>
      <w:r w:rsidRPr="00A27BF7">
        <w:rPr>
          <w:rFonts w:eastAsia="Calibri"/>
          <w:b/>
          <w:bCs/>
          <w:lang w:eastAsia="en-US"/>
        </w:rPr>
        <w:t>ZAVAROVANJE OBVEZNOSTI</w:t>
      </w:r>
    </w:p>
    <w:p w14:paraId="186B71CC" w14:textId="77777777" w:rsidR="00A27BF7" w:rsidRPr="00A27BF7" w:rsidRDefault="00A27BF7" w:rsidP="00A27BF7">
      <w:pPr>
        <w:autoSpaceDE w:val="0"/>
        <w:autoSpaceDN w:val="0"/>
        <w:adjustRightInd w:val="0"/>
        <w:jc w:val="center"/>
        <w:rPr>
          <w:rFonts w:eastAsia="Calibri"/>
          <w:b/>
          <w:bCs/>
          <w:lang w:eastAsia="en-US"/>
        </w:rPr>
      </w:pPr>
    </w:p>
    <w:p w14:paraId="3E5FA335" w14:textId="32E8E283" w:rsidR="004A6767" w:rsidRPr="001A7EC1" w:rsidRDefault="004A6767" w:rsidP="004A6767">
      <w:pPr>
        <w:pStyle w:val="Bodytext1"/>
        <w:shd w:val="clear" w:color="auto" w:fill="auto"/>
        <w:tabs>
          <w:tab w:val="left" w:pos="217"/>
        </w:tabs>
        <w:spacing w:line="240" w:lineRule="auto"/>
        <w:ind w:firstLine="0"/>
        <w:jc w:val="both"/>
        <w:rPr>
          <w:rFonts w:eastAsia="Times New Roman"/>
          <w:color w:val="auto"/>
          <w:sz w:val="24"/>
          <w:szCs w:val="24"/>
          <w:lang w:eastAsia="en-US"/>
        </w:rPr>
      </w:pPr>
      <w:r w:rsidRPr="001A7EC1">
        <w:rPr>
          <w:rFonts w:eastAsia="Times New Roman"/>
          <w:color w:val="auto"/>
          <w:sz w:val="24"/>
          <w:szCs w:val="24"/>
          <w:lang w:eastAsia="en-US"/>
        </w:rPr>
        <w:t>Izbrani dobavitelj mora najkasneje v 8 dneh od podpisa pogodbe, kot instrument zavarovanja predložil naročniku</w:t>
      </w:r>
      <w:r w:rsidR="00CC7697">
        <w:rPr>
          <w:rFonts w:eastAsia="Times New Roman"/>
          <w:color w:val="auto"/>
          <w:sz w:val="24"/>
          <w:szCs w:val="24"/>
          <w:lang w:eastAsia="en-US"/>
        </w:rPr>
        <w:t xml:space="preserve"> brezpogojno </w:t>
      </w:r>
      <w:r w:rsidRPr="001A7EC1">
        <w:rPr>
          <w:rFonts w:eastAsia="Times New Roman"/>
          <w:color w:val="auto"/>
          <w:sz w:val="24"/>
          <w:szCs w:val="24"/>
          <w:lang w:eastAsia="en-US"/>
        </w:rPr>
        <w:t>zavarovanje za dobro izvedbo pogodbenih obveznosti z veljavnostjo še vsaj 30 dni po izteku pogodbe, in sicer:</w:t>
      </w:r>
    </w:p>
    <w:p w14:paraId="760503F7" w14:textId="2B409999" w:rsidR="004A6767" w:rsidRPr="001A7EC1" w:rsidRDefault="004A6767" w:rsidP="004A6767">
      <w:pPr>
        <w:keepLines/>
        <w:numPr>
          <w:ilvl w:val="0"/>
          <w:numId w:val="12"/>
        </w:numPr>
        <w:tabs>
          <w:tab w:val="left" w:pos="426"/>
        </w:tabs>
        <w:suppressAutoHyphens/>
        <w:overflowPunct w:val="0"/>
        <w:autoSpaceDE w:val="0"/>
        <w:autoSpaceDN w:val="0"/>
        <w:contextualSpacing/>
        <w:jc w:val="both"/>
      </w:pPr>
      <w:r w:rsidRPr="001A7EC1">
        <w:lastRenderedPageBreak/>
        <w:t>bančno garancijo ali kavcijsko zavarovanje v višini 10% celotne pogodbene vrednosti iz 4. člena te pogodbe z vključenim DDV</w:t>
      </w:r>
      <w:r w:rsidR="00CC7697">
        <w:t>.</w:t>
      </w:r>
    </w:p>
    <w:p w14:paraId="39760128" w14:textId="77777777" w:rsidR="004A6767" w:rsidRPr="00FC4720" w:rsidRDefault="004A6767" w:rsidP="004A6767"/>
    <w:p w14:paraId="7F17410E" w14:textId="77777777" w:rsidR="004A6767" w:rsidRPr="00FC4720" w:rsidRDefault="004A6767" w:rsidP="004A6767">
      <w:r w:rsidRPr="00FC4720">
        <w:t>Naročnik bo zavarovanje za dobro izvedbo pogodbenih obveznosti lahko unovčil, če naročeno blago pri posamezni dobavi:</w:t>
      </w:r>
    </w:p>
    <w:p w14:paraId="3A27BB02" w14:textId="77777777" w:rsidR="004A6767" w:rsidRPr="00FC4720" w:rsidRDefault="004A6767" w:rsidP="004A6767">
      <w:r w:rsidRPr="00FC4720">
        <w:t>-</w:t>
      </w:r>
      <w:r w:rsidRPr="00FC4720">
        <w:tab/>
        <w:t>ne bo odgovarjalo dogovorjenim standardom in kvaliteti;</w:t>
      </w:r>
    </w:p>
    <w:p w14:paraId="213E1E8F" w14:textId="77777777" w:rsidR="004A6767" w:rsidRPr="00FC4720" w:rsidRDefault="004A6767" w:rsidP="004A6767">
      <w:r w:rsidRPr="00FC4720">
        <w:t>-</w:t>
      </w:r>
      <w:r w:rsidRPr="00FC4720">
        <w:tab/>
        <w:t>ne bo prejel v roku in v količinah, opredeljenih v naročilnici;</w:t>
      </w:r>
    </w:p>
    <w:p w14:paraId="67271DD4" w14:textId="32854DA0" w:rsidR="004A6767" w:rsidRDefault="004A6767" w:rsidP="004A6767">
      <w:r w:rsidRPr="00FC4720">
        <w:t>-</w:t>
      </w:r>
      <w:r w:rsidRPr="00FC4720">
        <w:tab/>
        <w:t>bo dobavitelj kršil pogodbena določila</w:t>
      </w:r>
      <w:r w:rsidR="00CC7697">
        <w:t xml:space="preserve"> ali določila iz razpisne dokumentacije</w:t>
      </w:r>
      <w:r w:rsidRPr="00FC4720">
        <w:t>.</w:t>
      </w:r>
    </w:p>
    <w:p w14:paraId="0105C9DF" w14:textId="77777777" w:rsidR="00A27BF7" w:rsidRPr="00A27BF7" w:rsidRDefault="00A27BF7" w:rsidP="00A27BF7">
      <w:pPr>
        <w:keepLines/>
        <w:suppressAutoHyphens/>
        <w:spacing w:after="200" w:line="276" w:lineRule="auto"/>
        <w:ind w:left="360"/>
        <w:contextualSpacing/>
        <w:jc w:val="both"/>
        <w:rPr>
          <w:rFonts w:eastAsia="Arial Unicode MS"/>
          <w:kern w:val="1"/>
          <w:lang w:eastAsia="en-US"/>
        </w:rPr>
      </w:pPr>
    </w:p>
    <w:p w14:paraId="561E1600" w14:textId="77777777" w:rsidR="00A27BF7" w:rsidRPr="00A27BF7" w:rsidRDefault="00A27BF7" w:rsidP="00A27BF7">
      <w:pPr>
        <w:autoSpaceDE w:val="0"/>
        <w:autoSpaceDN w:val="0"/>
        <w:adjustRightInd w:val="0"/>
        <w:jc w:val="center"/>
        <w:rPr>
          <w:rFonts w:eastAsia="Calibri"/>
          <w:b/>
          <w:bCs/>
          <w:lang w:eastAsia="en-US"/>
        </w:rPr>
      </w:pPr>
      <w:r w:rsidRPr="00A27BF7">
        <w:rPr>
          <w:rFonts w:eastAsia="Calibri"/>
          <w:b/>
          <w:bCs/>
          <w:lang w:eastAsia="en-US"/>
        </w:rPr>
        <w:t xml:space="preserve">15. </w:t>
      </w:r>
      <w:r w:rsidRPr="00A27BF7">
        <w:rPr>
          <w:rFonts w:eastAsia="Calibri"/>
          <w:lang w:eastAsia="en-US"/>
        </w:rPr>
        <w:t>č</w:t>
      </w:r>
      <w:r w:rsidRPr="00A27BF7">
        <w:rPr>
          <w:rFonts w:eastAsia="Calibri"/>
          <w:b/>
          <w:bCs/>
          <w:lang w:eastAsia="en-US"/>
        </w:rPr>
        <w:t xml:space="preserve">len </w:t>
      </w:r>
    </w:p>
    <w:p w14:paraId="5B3EDB5C" w14:textId="77777777" w:rsidR="00A27BF7" w:rsidRDefault="00A27BF7" w:rsidP="00231748">
      <w:pPr>
        <w:autoSpaceDE w:val="0"/>
        <w:autoSpaceDN w:val="0"/>
        <w:adjustRightInd w:val="0"/>
        <w:jc w:val="center"/>
        <w:rPr>
          <w:rFonts w:eastAsia="Calibri"/>
          <w:b/>
          <w:bCs/>
          <w:lang w:eastAsia="en-US"/>
        </w:rPr>
      </w:pPr>
      <w:r w:rsidRPr="00A27BF7">
        <w:rPr>
          <w:rFonts w:eastAsia="Calibri"/>
          <w:b/>
          <w:bCs/>
          <w:lang w:eastAsia="en-US"/>
        </w:rPr>
        <w:t xml:space="preserve">  PROTIKORUPCIJSKA KLAVZULA</w:t>
      </w:r>
    </w:p>
    <w:p w14:paraId="15724A2A" w14:textId="77777777" w:rsidR="00231748" w:rsidRPr="00A27BF7" w:rsidRDefault="00231748" w:rsidP="00231748">
      <w:pPr>
        <w:autoSpaceDE w:val="0"/>
        <w:autoSpaceDN w:val="0"/>
        <w:adjustRightInd w:val="0"/>
        <w:jc w:val="center"/>
        <w:rPr>
          <w:rFonts w:eastAsia="Calibri"/>
          <w:b/>
          <w:bCs/>
          <w:lang w:eastAsia="en-US"/>
        </w:rPr>
      </w:pPr>
    </w:p>
    <w:p w14:paraId="5C93FCC1" w14:textId="0ECA3824" w:rsidR="00A27BF7" w:rsidRDefault="00A27BF7" w:rsidP="00A27BF7">
      <w:pPr>
        <w:jc w:val="both"/>
        <w:rPr>
          <w:rFonts w:eastAsia="Calibri"/>
          <w:lang w:eastAsia="en-US"/>
        </w:rPr>
      </w:pPr>
      <w:r w:rsidRPr="00A27BF7">
        <w:rPr>
          <w:rFonts w:eastAsia="Calibri"/>
          <w:lang w:eastAsia="en-US"/>
        </w:rPr>
        <w:t>Nična je pogodba, pri kateri kdo v imenu ali na račun druge pogodbene stranke, predstavniku ali posredniku organa ali organizacije iz javnega sektorja obljubi, ponudi ali da kakšno nedovoljeno korist za:</w:t>
      </w:r>
    </w:p>
    <w:p w14:paraId="7ED86E01" w14:textId="77777777" w:rsidR="00776D8D" w:rsidRPr="00A27BF7" w:rsidRDefault="00776D8D" w:rsidP="00A27BF7">
      <w:pPr>
        <w:jc w:val="both"/>
        <w:rPr>
          <w:rFonts w:eastAsia="Calibri"/>
          <w:lang w:eastAsia="en-US"/>
        </w:rPr>
      </w:pPr>
    </w:p>
    <w:p w14:paraId="34546D9A" w14:textId="77777777" w:rsidR="00A27BF7" w:rsidRPr="00A27BF7" w:rsidRDefault="00A27BF7" w:rsidP="00776D8D">
      <w:pPr>
        <w:numPr>
          <w:ilvl w:val="3"/>
          <w:numId w:val="13"/>
        </w:numPr>
        <w:spacing w:line="276" w:lineRule="auto"/>
        <w:jc w:val="both"/>
        <w:rPr>
          <w:rFonts w:eastAsia="Calibri"/>
          <w:lang w:eastAsia="en-US"/>
        </w:rPr>
      </w:pPr>
      <w:r w:rsidRPr="00A27BF7">
        <w:rPr>
          <w:rFonts w:eastAsia="Calibri"/>
          <w:lang w:eastAsia="en-US"/>
        </w:rPr>
        <w:t>pridobitev posla ali</w:t>
      </w:r>
    </w:p>
    <w:p w14:paraId="25FD7F98" w14:textId="77777777" w:rsidR="00A27BF7" w:rsidRPr="00A27BF7" w:rsidRDefault="00A27BF7" w:rsidP="00776D8D">
      <w:pPr>
        <w:numPr>
          <w:ilvl w:val="3"/>
          <w:numId w:val="13"/>
        </w:numPr>
        <w:spacing w:line="276" w:lineRule="auto"/>
        <w:jc w:val="both"/>
        <w:rPr>
          <w:rFonts w:eastAsia="Calibri"/>
          <w:lang w:eastAsia="en-US"/>
        </w:rPr>
      </w:pPr>
      <w:r w:rsidRPr="00A27BF7">
        <w:rPr>
          <w:rFonts w:eastAsia="Calibri"/>
          <w:lang w:eastAsia="en-US"/>
        </w:rPr>
        <w:t>za sklenitev posla pod ugodnejšimi pogoji ali</w:t>
      </w:r>
    </w:p>
    <w:p w14:paraId="0914AB1C" w14:textId="77777777" w:rsidR="00A27BF7" w:rsidRPr="00A27BF7" w:rsidRDefault="00A27BF7" w:rsidP="00776D8D">
      <w:pPr>
        <w:numPr>
          <w:ilvl w:val="3"/>
          <w:numId w:val="13"/>
        </w:numPr>
        <w:spacing w:line="276" w:lineRule="auto"/>
        <w:jc w:val="both"/>
        <w:rPr>
          <w:rFonts w:eastAsia="Calibri"/>
          <w:lang w:eastAsia="en-US"/>
        </w:rPr>
      </w:pPr>
      <w:r w:rsidRPr="00A27BF7">
        <w:rPr>
          <w:rFonts w:eastAsia="Calibri"/>
          <w:lang w:eastAsia="en-US"/>
        </w:rPr>
        <w:t>za opustitev dolžnega nadzora nad izvajanjem pogodbenih obveznosti ali</w:t>
      </w:r>
    </w:p>
    <w:p w14:paraId="78F5102F" w14:textId="77777777" w:rsidR="00A27BF7" w:rsidRPr="00A27BF7" w:rsidRDefault="00A27BF7" w:rsidP="00776D8D">
      <w:pPr>
        <w:numPr>
          <w:ilvl w:val="3"/>
          <w:numId w:val="13"/>
        </w:numPr>
        <w:spacing w:line="276" w:lineRule="auto"/>
        <w:jc w:val="both"/>
        <w:rPr>
          <w:rFonts w:eastAsia="Calibri"/>
          <w:lang w:eastAsia="en-US"/>
        </w:rPr>
      </w:pPr>
      <w:r w:rsidRPr="00A27BF7">
        <w:rPr>
          <w:rFonts w:eastAsia="Calibri"/>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C7AD20F" w14:textId="77777777" w:rsidR="00A27BF7" w:rsidRPr="00A27BF7" w:rsidRDefault="00A27BF7" w:rsidP="00A27BF7">
      <w:pPr>
        <w:autoSpaceDE w:val="0"/>
        <w:autoSpaceDN w:val="0"/>
        <w:adjustRightInd w:val="0"/>
        <w:rPr>
          <w:rFonts w:eastAsia="Calibri"/>
          <w:lang w:eastAsia="en-US"/>
        </w:rPr>
      </w:pPr>
    </w:p>
    <w:p w14:paraId="3ED9745F" w14:textId="77777777" w:rsidR="00A27BF7" w:rsidRPr="00A27BF7" w:rsidRDefault="00A27BF7" w:rsidP="00A27BF7">
      <w:pPr>
        <w:autoSpaceDE w:val="0"/>
        <w:autoSpaceDN w:val="0"/>
        <w:adjustRightInd w:val="0"/>
        <w:jc w:val="center"/>
        <w:rPr>
          <w:rFonts w:eastAsia="Calibri"/>
          <w:b/>
          <w:bCs/>
          <w:lang w:eastAsia="en-US"/>
        </w:rPr>
      </w:pPr>
      <w:r w:rsidRPr="00A27BF7">
        <w:rPr>
          <w:rFonts w:eastAsia="Calibri"/>
          <w:b/>
          <w:bCs/>
          <w:lang w:eastAsia="en-US"/>
        </w:rPr>
        <w:t xml:space="preserve">16. </w:t>
      </w:r>
      <w:r w:rsidRPr="00A27BF7">
        <w:rPr>
          <w:rFonts w:eastAsia="Calibri"/>
          <w:lang w:eastAsia="en-US"/>
        </w:rPr>
        <w:t>č</w:t>
      </w:r>
      <w:r w:rsidRPr="00A27BF7">
        <w:rPr>
          <w:rFonts w:eastAsia="Calibri"/>
          <w:b/>
          <w:bCs/>
          <w:lang w:eastAsia="en-US"/>
        </w:rPr>
        <w:t>len</w:t>
      </w:r>
    </w:p>
    <w:p w14:paraId="37524225" w14:textId="77777777" w:rsidR="00A27BF7" w:rsidRDefault="00A27BF7" w:rsidP="00435FC3">
      <w:pPr>
        <w:autoSpaceDE w:val="0"/>
        <w:autoSpaceDN w:val="0"/>
        <w:adjustRightInd w:val="0"/>
        <w:jc w:val="center"/>
        <w:rPr>
          <w:rFonts w:eastAsia="Calibri"/>
          <w:b/>
          <w:bCs/>
          <w:lang w:eastAsia="en-US"/>
        </w:rPr>
      </w:pPr>
      <w:r w:rsidRPr="00A27BF7">
        <w:rPr>
          <w:rFonts w:eastAsia="Calibri"/>
          <w:b/>
          <w:bCs/>
          <w:lang w:eastAsia="en-US"/>
        </w:rPr>
        <w:t>RAZVEZNI POGOJ</w:t>
      </w:r>
    </w:p>
    <w:p w14:paraId="69C052EA" w14:textId="77777777" w:rsidR="00435FC3" w:rsidRPr="00435FC3" w:rsidRDefault="00435FC3" w:rsidP="00435FC3">
      <w:pPr>
        <w:pStyle w:val="Brezrazmikov"/>
      </w:pPr>
    </w:p>
    <w:p w14:paraId="1239D42C" w14:textId="77777777" w:rsidR="00231748" w:rsidRPr="00702E52" w:rsidRDefault="00231748" w:rsidP="00231748">
      <w:pPr>
        <w:jc w:val="both"/>
        <w:rPr>
          <w:color w:val="000000" w:themeColor="text1"/>
        </w:rPr>
      </w:pPr>
      <w:r w:rsidRPr="00702E52">
        <w:rPr>
          <w:color w:val="000000" w:themeColor="text1"/>
        </w:rPr>
        <w:t>Ta pogodba je sklenjena pod razveznim pogojem, ki se uresniči v primeru izpolnitve ene od naslednjih okoliščin:</w:t>
      </w:r>
    </w:p>
    <w:p w14:paraId="4F8D4472" w14:textId="77777777" w:rsidR="00231748" w:rsidRPr="00702E52" w:rsidRDefault="00231748" w:rsidP="00231748">
      <w:pPr>
        <w:numPr>
          <w:ilvl w:val="0"/>
          <w:numId w:val="11"/>
        </w:numPr>
        <w:contextualSpacing/>
        <w:jc w:val="both"/>
        <w:rPr>
          <w:rFonts w:eastAsiaTheme="minorHAnsi"/>
          <w:color w:val="000000" w:themeColor="text1"/>
          <w:lang w:eastAsia="en-US"/>
        </w:rPr>
      </w:pPr>
      <w:r w:rsidRPr="00702E52">
        <w:rPr>
          <w:rFonts w:eastAsiaTheme="minorHAnsi"/>
          <w:color w:val="000000" w:themeColor="text1"/>
          <w:lang w:eastAsia="en-US"/>
        </w:rPr>
        <w:t xml:space="preserve">če bo naročnik seznanjen, da je sodišče s pravnomočno odločitvijo ugotovilo kršitev obveznosti delovne, okoljske ali socialne zakonodaje s strani izvajalca  ali podizvajalca ali </w:t>
      </w:r>
    </w:p>
    <w:p w14:paraId="7987A68C" w14:textId="77777777" w:rsidR="00231748" w:rsidRPr="00702E52" w:rsidRDefault="00231748" w:rsidP="00231748">
      <w:pPr>
        <w:numPr>
          <w:ilvl w:val="0"/>
          <w:numId w:val="11"/>
        </w:numPr>
        <w:contextualSpacing/>
        <w:jc w:val="both"/>
        <w:rPr>
          <w:rFonts w:eastAsiaTheme="minorHAnsi"/>
          <w:color w:val="000000" w:themeColor="text1"/>
          <w:lang w:eastAsia="en-US"/>
        </w:rPr>
      </w:pPr>
      <w:r w:rsidRPr="00702E52">
        <w:rPr>
          <w:rFonts w:eastAsiaTheme="minorHAnsi"/>
          <w:color w:val="000000" w:themeColor="text1"/>
          <w:lang w:eastAsia="en-US"/>
        </w:rPr>
        <w:t>če bo naročnik seznanjen, da je pristojni državni organ pri izvajalcu ali podizvajalcu v času izvajanja pogodbe ugotovil najmanj dve kršitvi v zvezi s:</w:t>
      </w:r>
    </w:p>
    <w:p w14:paraId="640D4098" w14:textId="77777777" w:rsidR="00231748" w:rsidRPr="00702E52" w:rsidRDefault="00231748" w:rsidP="00231748">
      <w:pPr>
        <w:numPr>
          <w:ilvl w:val="2"/>
          <w:numId w:val="11"/>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plačilom za delo, </w:t>
      </w:r>
    </w:p>
    <w:p w14:paraId="6B73EB3F" w14:textId="77777777" w:rsidR="00231748" w:rsidRPr="00702E52" w:rsidRDefault="00231748" w:rsidP="00231748">
      <w:pPr>
        <w:numPr>
          <w:ilvl w:val="2"/>
          <w:numId w:val="11"/>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delovnim časom, </w:t>
      </w:r>
    </w:p>
    <w:p w14:paraId="5914BC88" w14:textId="77777777" w:rsidR="00231748" w:rsidRPr="00702E52" w:rsidRDefault="00231748" w:rsidP="00231748">
      <w:pPr>
        <w:numPr>
          <w:ilvl w:val="2"/>
          <w:numId w:val="11"/>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počitki, </w:t>
      </w:r>
    </w:p>
    <w:p w14:paraId="0B9195EF" w14:textId="77777777" w:rsidR="00231748" w:rsidRPr="00702E52" w:rsidRDefault="00231748" w:rsidP="00231748">
      <w:pPr>
        <w:numPr>
          <w:ilvl w:val="2"/>
          <w:numId w:val="11"/>
        </w:numPr>
        <w:ind w:left="1276" w:hanging="425"/>
        <w:contextualSpacing/>
        <w:jc w:val="both"/>
        <w:rPr>
          <w:rFonts w:eastAsiaTheme="minorHAnsi"/>
          <w:color w:val="000000" w:themeColor="text1"/>
          <w:lang w:eastAsia="en-US"/>
        </w:rPr>
      </w:pPr>
      <w:r w:rsidRPr="00702E52">
        <w:rPr>
          <w:rFonts w:eastAsiaTheme="minorHAnsi"/>
          <w:color w:val="000000" w:themeColor="text1"/>
          <w:lang w:eastAsia="en-US"/>
        </w:rPr>
        <w:t xml:space="preserve">opravljanjem dela na podlagi pogodb civilnega prava kljub obstoju elementov delovnega razmerja ali v zvezi z zaposlovanjem na črno </w:t>
      </w:r>
    </w:p>
    <w:p w14:paraId="6B31B435" w14:textId="77777777" w:rsidR="00231748" w:rsidRPr="00702E52" w:rsidRDefault="00231748" w:rsidP="00231748">
      <w:pPr>
        <w:ind w:left="709"/>
        <w:jc w:val="both"/>
        <w:rPr>
          <w:color w:val="000000" w:themeColor="text1"/>
        </w:rPr>
      </w:pPr>
      <w:r w:rsidRPr="00702E52">
        <w:rPr>
          <w:color w:val="000000" w:themeColor="text1"/>
        </w:rPr>
        <w:t>in za kateri mu je bila s pravnomočno odločitvijo ali več pravnomočnimi odločitvami izrečena globa za prekršek,</w:t>
      </w:r>
    </w:p>
    <w:p w14:paraId="6CDB52E8" w14:textId="77777777" w:rsidR="00231748" w:rsidRPr="00702E52" w:rsidRDefault="00231748" w:rsidP="00231748">
      <w:pPr>
        <w:jc w:val="both"/>
        <w:rPr>
          <w:color w:val="000000" w:themeColor="text1"/>
        </w:rPr>
      </w:pPr>
      <w:r w:rsidRPr="00702E52">
        <w:rPr>
          <w:color w:val="000000" w:themeColor="text1"/>
        </w:rPr>
        <w:t xml:space="preserve">in pod pogojem, da je od seznanitve s kršitvijo in do izteka veljavnosti pogodbe  še najmanj šest mesecev.  </w:t>
      </w:r>
    </w:p>
    <w:p w14:paraId="35087FA6" w14:textId="77777777" w:rsidR="00231748" w:rsidRPr="00702E52" w:rsidRDefault="00231748" w:rsidP="00231748">
      <w:pPr>
        <w:jc w:val="both"/>
        <w:rPr>
          <w:color w:val="000000" w:themeColor="text1"/>
        </w:rPr>
      </w:pPr>
    </w:p>
    <w:p w14:paraId="2215D667" w14:textId="77777777" w:rsidR="00231748" w:rsidRPr="00702E52" w:rsidRDefault="00231748" w:rsidP="00231748">
      <w:pPr>
        <w:tabs>
          <w:tab w:val="left" w:pos="864"/>
        </w:tabs>
        <w:spacing w:before="120" w:after="120"/>
        <w:jc w:val="both"/>
        <w:rPr>
          <w:rFonts w:eastAsia="Batang"/>
          <w:color w:val="000000" w:themeColor="text1"/>
          <w:lang w:eastAsia="ko-KR"/>
        </w:rPr>
      </w:pPr>
      <w:r w:rsidRPr="00702E52">
        <w:rPr>
          <w:rFonts w:eastAsia="Batang"/>
          <w:color w:val="000000" w:themeColor="text1"/>
          <w:lang w:eastAsia="ko-KR"/>
        </w:rPr>
        <w:t>V primeru seznanitve naročnika s kršitvijo, bo naročnik ravnal v skladu s tretjo alinejo 4. odstavka 67. člena ZJN-3.</w:t>
      </w:r>
    </w:p>
    <w:p w14:paraId="3ACEF1C1" w14:textId="77777777" w:rsidR="00231748" w:rsidRPr="00702E52" w:rsidRDefault="00231748" w:rsidP="00231748">
      <w:pPr>
        <w:ind w:left="708"/>
        <w:jc w:val="both"/>
        <w:rPr>
          <w:color w:val="000000" w:themeColor="text1"/>
        </w:rPr>
      </w:pPr>
    </w:p>
    <w:p w14:paraId="301D45C4" w14:textId="77777777" w:rsidR="00231748" w:rsidRPr="00702E52" w:rsidRDefault="00231748" w:rsidP="00231748">
      <w:pPr>
        <w:jc w:val="both"/>
        <w:rPr>
          <w:color w:val="000000" w:themeColor="text1"/>
        </w:rPr>
      </w:pPr>
      <w:r w:rsidRPr="00702E52">
        <w:rPr>
          <w:color w:val="000000" w:themeColor="text1"/>
        </w:rPr>
        <w:lastRenderedPageBreak/>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6E0A4312" w14:textId="77777777" w:rsidR="00231748" w:rsidRPr="00702E52" w:rsidRDefault="00231748" w:rsidP="00231748">
      <w:pPr>
        <w:ind w:left="708"/>
        <w:jc w:val="both"/>
        <w:rPr>
          <w:color w:val="000000" w:themeColor="text1"/>
        </w:rPr>
      </w:pPr>
    </w:p>
    <w:p w14:paraId="1ABC05B3" w14:textId="77777777" w:rsidR="00231748" w:rsidRPr="00702E52" w:rsidRDefault="00231748" w:rsidP="00231748">
      <w:pPr>
        <w:jc w:val="both"/>
        <w:rPr>
          <w:color w:val="000000" w:themeColor="text1"/>
        </w:rPr>
      </w:pPr>
      <w:r w:rsidRPr="00702E52">
        <w:rPr>
          <w:color w:val="000000" w:themeColor="text1"/>
        </w:rPr>
        <w:t>Če naročnik v roku šestdeset (60) dni od seznanitve s kršitvijo ne začne novega postopka javnega naročila, se šteje, da je pogodba razvezana šestdeseti  dan od seznanitve s kršitvijo.</w:t>
      </w:r>
    </w:p>
    <w:p w14:paraId="3A3356C1" w14:textId="77777777" w:rsidR="00A27BF7" w:rsidRPr="00A27BF7" w:rsidRDefault="00A27BF7" w:rsidP="00A27BF7">
      <w:pPr>
        <w:rPr>
          <w:rFonts w:eastAsia="Calibri"/>
          <w:b/>
          <w:bCs/>
          <w:lang w:eastAsia="en-US"/>
        </w:rPr>
      </w:pPr>
    </w:p>
    <w:p w14:paraId="5E9402D4" w14:textId="77777777" w:rsidR="00A27BF7" w:rsidRPr="00A27BF7" w:rsidRDefault="00A27BF7" w:rsidP="00A27BF7">
      <w:pPr>
        <w:jc w:val="center"/>
        <w:rPr>
          <w:rFonts w:eastAsia="Calibri"/>
          <w:b/>
          <w:bCs/>
          <w:lang w:eastAsia="en-US"/>
        </w:rPr>
      </w:pPr>
      <w:r w:rsidRPr="00A27BF7">
        <w:rPr>
          <w:rFonts w:eastAsia="Calibri"/>
          <w:b/>
          <w:bCs/>
          <w:lang w:eastAsia="en-US"/>
        </w:rPr>
        <w:t xml:space="preserve">17. </w:t>
      </w:r>
      <w:r w:rsidRPr="00A27BF7">
        <w:rPr>
          <w:rFonts w:eastAsia="Calibri"/>
          <w:lang w:eastAsia="en-US"/>
        </w:rPr>
        <w:t>č</w:t>
      </w:r>
      <w:r w:rsidRPr="00A27BF7">
        <w:rPr>
          <w:rFonts w:eastAsia="Calibri"/>
          <w:b/>
          <w:bCs/>
          <w:lang w:eastAsia="en-US"/>
        </w:rPr>
        <w:t>len</w:t>
      </w:r>
    </w:p>
    <w:p w14:paraId="6F3D5B40" w14:textId="77777777" w:rsidR="00A27BF7" w:rsidRPr="00A27BF7" w:rsidRDefault="00A27BF7" w:rsidP="00A27BF7">
      <w:pPr>
        <w:jc w:val="center"/>
        <w:rPr>
          <w:rFonts w:eastAsia="Calibri"/>
          <w:b/>
          <w:bCs/>
          <w:lang w:eastAsia="en-US"/>
        </w:rPr>
      </w:pPr>
      <w:r w:rsidRPr="00A27BF7">
        <w:rPr>
          <w:rFonts w:eastAsia="Calibri"/>
          <w:b/>
          <w:bCs/>
          <w:lang w:eastAsia="en-US"/>
        </w:rPr>
        <w:t>VAROVANJE OSEBNIH PODATKOV</w:t>
      </w:r>
    </w:p>
    <w:p w14:paraId="1FE29718" w14:textId="77777777" w:rsidR="00A27BF7" w:rsidRPr="00A27BF7" w:rsidRDefault="00A27BF7" w:rsidP="00A27BF7">
      <w:pPr>
        <w:jc w:val="center"/>
        <w:rPr>
          <w:rFonts w:eastAsia="Calibri"/>
          <w:b/>
          <w:bCs/>
          <w:lang w:eastAsia="en-US"/>
        </w:rPr>
      </w:pPr>
    </w:p>
    <w:p w14:paraId="52CB3C79" w14:textId="77777777" w:rsidR="00A27BF7" w:rsidRPr="00A27BF7" w:rsidRDefault="00A27BF7" w:rsidP="00A27BF7">
      <w:pPr>
        <w:spacing w:line="276" w:lineRule="auto"/>
        <w:jc w:val="both"/>
        <w:rPr>
          <w:rFonts w:eastAsia="Calibri"/>
          <w:lang w:eastAsia="en-US"/>
        </w:rPr>
      </w:pPr>
      <w:r w:rsidRPr="00A27BF7">
        <w:rPr>
          <w:rFonts w:eastAsia="Calibri"/>
          <w:lang w:eastAsia="en-US"/>
        </w:rPr>
        <w:t xml:space="preserve">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w:t>
      </w:r>
    </w:p>
    <w:p w14:paraId="59DBD61B" w14:textId="77777777" w:rsidR="00A27BF7" w:rsidRPr="00A27BF7" w:rsidRDefault="00A27BF7" w:rsidP="00A27BF7">
      <w:pPr>
        <w:spacing w:line="276" w:lineRule="auto"/>
        <w:jc w:val="both"/>
        <w:rPr>
          <w:rFonts w:eastAsia="Calibri"/>
          <w:lang w:eastAsia="en-US"/>
        </w:rPr>
      </w:pPr>
    </w:p>
    <w:p w14:paraId="61B1B614" w14:textId="77777777" w:rsidR="00A27BF7" w:rsidRPr="00A27BF7" w:rsidRDefault="00A27BF7" w:rsidP="00A27BF7">
      <w:pPr>
        <w:jc w:val="center"/>
        <w:rPr>
          <w:rFonts w:eastAsia="Calibri"/>
          <w:b/>
          <w:lang w:eastAsia="en-US"/>
        </w:rPr>
      </w:pPr>
      <w:r w:rsidRPr="00A27BF7">
        <w:rPr>
          <w:rFonts w:eastAsia="Calibri"/>
          <w:b/>
          <w:lang w:eastAsia="en-US"/>
        </w:rPr>
        <w:t>18. člen</w:t>
      </w:r>
    </w:p>
    <w:p w14:paraId="79A30929" w14:textId="77777777" w:rsidR="00A27BF7" w:rsidRPr="00A27BF7" w:rsidRDefault="00A27BF7" w:rsidP="00A27BF7">
      <w:pPr>
        <w:jc w:val="center"/>
        <w:rPr>
          <w:rFonts w:eastAsia="Calibri"/>
          <w:b/>
          <w:lang w:eastAsia="en-US"/>
        </w:rPr>
      </w:pPr>
      <w:r w:rsidRPr="00A27BF7">
        <w:rPr>
          <w:rFonts w:eastAsia="Calibri"/>
          <w:b/>
          <w:lang w:eastAsia="en-US"/>
        </w:rPr>
        <w:t>ODSTOP OD POGODBE</w:t>
      </w:r>
    </w:p>
    <w:p w14:paraId="7EA3594F" w14:textId="77777777" w:rsidR="00A27BF7" w:rsidRPr="00A27BF7" w:rsidRDefault="00A27BF7" w:rsidP="00A27BF7">
      <w:pPr>
        <w:jc w:val="center"/>
        <w:rPr>
          <w:rFonts w:eastAsia="Calibri"/>
          <w:b/>
          <w:lang w:eastAsia="en-US"/>
        </w:rPr>
      </w:pPr>
    </w:p>
    <w:p w14:paraId="5BA62FCC" w14:textId="77777777" w:rsidR="00A27BF7" w:rsidRPr="00A27BF7" w:rsidRDefault="00A27BF7" w:rsidP="00A27BF7">
      <w:pPr>
        <w:spacing w:before="225" w:after="225"/>
        <w:contextualSpacing/>
        <w:jc w:val="both"/>
        <w:rPr>
          <w:rFonts w:eastAsia="Calibri"/>
          <w:bCs/>
          <w:color w:val="000000"/>
          <w:lang w:eastAsia="en-US"/>
        </w:rPr>
      </w:pPr>
      <w:r w:rsidRPr="00A27BF7">
        <w:rPr>
          <w:rFonts w:eastAsia="Calibri"/>
          <w:bCs/>
          <w:color w:val="000000"/>
          <w:lang w:eastAsia="en-US"/>
        </w:rPr>
        <w:t>Če pride do prekinitve dobave blaga oziroma do razdrtja pogodbe po krivdi ene od pogodbenih strank, nosi nastale stroške tista pogodbena stranka, ki je povzročila prekinitev dela ali razdrtje pogodbe.</w:t>
      </w:r>
    </w:p>
    <w:p w14:paraId="118487F1" w14:textId="77777777" w:rsidR="00A27BF7" w:rsidRPr="00A27BF7" w:rsidRDefault="00A27BF7" w:rsidP="00A27BF7">
      <w:pPr>
        <w:spacing w:before="225" w:after="225"/>
        <w:ind w:left="720"/>
        <w:contextualSpacing/>
        <w:jc w:val="both"/>
        <w:rPr>
          <w:rFonts w:eastAsia="Calibri"/>
          <w:bCs/>
          <w:color w:val="000000"/>
          <w:lang w:eastAsia="en-US"/>
        </w:rPr>
      </w:pPr>
    </w:p>
    <w:p w14:paraId="245FF26F" w14:textId="77777777" w:rsidR="00A27BF7" w:rsidRPr="00A27BF7" w:rsidRDefault="00A27BF7" w:rsidP="00A27BF7">
      <w:pPr>
        <w:spacing w:before="225" w:after="225"/>
        <w:contextualSpacing/>
        <w:jc w:val="both"/>
        <w:rPr>
          <w:rFonts w:eastAsia="Calibri"/>
          <w:bCs/>
          <w:color w:val="000000"/>
          <w:lang w:eastAsia="en-US"/>
        </w:rPr>
      </w:pPr>
      <w:r w:rsidRPr="00A27BF7">
        <w:rPr>
          <w:rFonts w:eastAsia="Calibri"/>
          <w:bCs/>
          <w:color w:val="000000"/>
          <w:lang w:eastAsia="en-US"/>
        </w:rPr>
        <w:t>Naročnik lahko odstopi od pogodbe, če dobavitelj:</w:t>
      </w:r>
    </w:p>
    <w:p w14:paraId="0FE4438D" w14:textId="77777777" w:rsidR="00A27BF7" w:rsidRPr="00A27BF7" w:rsidRDefault="00A27BF7" w:rsidP="00A27BF7">
      <w:pPr>
        <w:spacing w:before="225" w:after="225"/>
        <w:contextualSpacing/>
        <w:jc w:val="both"/>
        <w:rPr>
          <w:rFonts w:eastAsia="Calibri"/>
          <w:bCs/>
          <w:color w:val="000000"/>
          <w:lang w:eastAsia="en-US"/>
        </w:rPr>
      </w:pPr>
    </w:p>
    <w:p w14:paraId="430026AE" w14:textId="77777777" w:rsidR="00A27BF7" w:rsidRPr="00A27BF7" w:rsidRDefault="00A27BF7" w:rsidP="00A27BF7">
      <w:pPr>
        <w:spacing w:before="225" w:after="225"/>
        <w:contextualSpacing/>
        <w:jc w:val="both"/>
        <w:rPr>
          <w:rFonts w:eastAsia="Calibri"/>
          <w:bCs/>
          <w:color w:val="000000"/>
          <w:lang w:eastAsia="en-US"/>
        </w:rPr>
      </w:pPr>
      <w:r w:rsidRPr="00A27BF7">
        <w:rPr>
          <w:rFonts w:eastAsia="Calibri"/>
          <w:bCs/>
          <w:color w:val="000000"/>
          <w:lang w:eastAsia="en-US"/>
        </w:rPr>
        <w:t>- neutemeljeno zavrne naročilo,</w:t>
      </w:r>
    </w:p>
    <w:p w14:paraId="77D8AC5C" w14:textId="77777777" w:rsidR="00A27BF7" w:rsidRPr="00A27BF7" w:rsidRDefault="00A27BF7" w:rsidP="00A27BF7">
      <w:pPr>
        <w:spacing w:before="225" w:after="225"/>
        <w:contextualSpacing/>
        <w:jc w:val="both"/>
        <w:rPr>
          <w:rFonts w:eastAsia="Calibri"/>
          <w:bCs/>
          <w:color w:val="000000"/>
          <w:lang w:eastAsia="en-US"/>
        </w:rPr>
      </w:pPr>
      <w:r w:rsidRPr="00A27BF7">
        <w:rPr>
          <w:rFonts w:eastAsia="Calibri"/>
          <w:bCs/>
          <w:color w:val="000000"/>
          <w:lang w:eastAsia="en-US"/>
        </w:rPr>
        <w:t>- zamuja z izvedbo naročila vsaj dvakrat,</w:t>
      </w:r>
    </w:p>
    <w:p w14:paraId="4E594CBE" w14:textId="77777777" w:rsidR="00A27BF7" w:rsidRPr="00A27BF7" w:rsidRDefault="00A27BF7" w:rsidP="00A27BF7">
      <w:pPr>
        <w:spacing w:before="225" w:after="225"/>
        <w:contextualSpacing/>
        <w:jc w:val="both"/>
        <w:rPr>
          <w:rFonts w:eastAsia="Calibri"/>
          <w:bCs/>
          <w:color w:val="000000"/>
          <w:lang w:eastAsia="en-US"/>
        </w:rPr>
      </w:pPr>
      <w:r w:rsidRPr="00A27BF7">
        <w:rPr>
          <w:rFonts w:eastAsia="Calibri"/>
          <w:bCs/>
          <w:color w:val="000000"/>
          <w:lang w:eastAsia="en-US"/>
        </w:rPr>
        <w:t>- nekvalitetno izvaja naročilo.</w:t>
      </w:r>
    </w:p>
    <w:p w14:paraId="52E1F0A9" w14:textId="77777777" w:rsidR="00A27BF7" w:rsidRPr="00A27BF7" w:rsidRDefault="00A27BF7" w:rsidP="00A27BF7">
      <w:pPr>
        <w:spacing w:before="225" w:after="225"/>
        <w:ind w:left="720"/>
        <w:contextualSpacing/>
        <w:jc w:val="both"/>
        <w:rPr>
          <w:rFonts w:eastAsia="Calibri"/>
          <w:bCs/>
          <w:color w:val="000000"/>
          <w:lang w:eastAsia="en-US"/>
        </w:rPr>
      </w:pPr>
    </w:p>
    <w:p w14:paraId="40DA62DA" w14:textId="36C28909" w:rsidR="00A27BF7" w:rsidRDefault="00A27BF7" w:rsidP="00A27BF7">
      <w:pPr>
        <w:spacing w:before="225" w:after="225"/>
        <w:contextualSpacing/>
        <w:jc w:val="both"/>
        <w:rPr>
          <w:rFonts w:eastAsia="Calibri"/>
          <w:bCs/>
          <w:color w:val="000000"/>
          <w:lang w:eastAsia="en-US"/>
        </w:rPr>
      </w:pPr>
      <w:r w:rsidRPr="00A27BF7">
        <w:rPr>
          <w:rFonts w:eastAsia="Calibri"/>
          <w:bCs/>
          <w:color w:val="000000"/>
          <w:lang w:eastAsia="en-US"/>
        </w:rPr>
        <w:t>Naročnik ima pravico odstopiti od pogodbe kadarkoli, brez posledic za naročnika, če pride dobavitelj v takšno finančno situacijo, ki bi mu onemogočila izvedbo pogodbenih obveznosti</w:t>
      </w:r>
      <w:r w:rsidR="00CC7697">
        <w:rPr>
          <w:rFonts w:eastAsia="Calibri"/>
          <w:bCs/>
          <w:color w:val="000000"/>
          <w:lang w:eastAsia="en-US"/>
        </w:rPr>
        <w:t xml:space="preserve"> ali, če se v času izvajanja pogodbe pojavi oziroma ugotovi naknadna neustreznost blaga.</w:t>
      </w:r>
    </w:p>
    <w:p w14:paraId="150F2EC6" w14:textId="77777777" w:rsidR="00E573D5" w:rsidRPr="00A27BF7" w:rsidRDefault="00E573D5" w:rsidP="00A27BF7">
      <w:pPr>
        <w:spacing w:before="225" w:after="225"/>
        <w:contextualSpacing/>
        <w:jc w:val="both"/>
        <w:rPr>
          <w:rFonts w:eastAsia="Calibri"/>
          <w:bCs/>
          <w:color w:val="000000"/>
          <w:lang w:eastAsia="en-US"/>
        </w:rPr>
      </w:pPr>
    </w:p>
    <w:p w14:paraId="028212C9" w14:textId="77777777" w:rsidR="00A27BF7" w:rsidRPr="00A27BF7" w:rsidRDefault="00A27BF7" w:rsidP="00A27BF7">
      <w:pPr>
        <w:spacing w:before="225" w:after="225"/>
        <w:jc w:val="both"/>
        <w:rPr>
          <w:rFonts w:eastAsia="Calibri"/>
          <w:bCs/>
          <w:color w:val="000000"/>
          <w:lang w:eastAsia="en-US"/>
        </w:rPr>
      </w:pPr>
      <w:r w:rsidRPr="00A27BF7">
        <w:rPr>
          <w:rFonts w:eastAsia="Calibri"/>
          <w:bCs/>
          <w:color w:val="000000"/>
          <w:lang w:eastAsia="en-US"/>
        </w:rPr>
        <w:t>Med veljavnostjo pogodbe o izvedbi javnega naročila lahko naročnik ne glede na določbe zakona, ki ureja obligacijska razmerja, odstopi od pogodbe v naslednjih okoliščinah:</w:t>
      </w:r>
    </w:p>
    <w:p w14:paraId="53176CFB" w14:textId="77777777" w:rsidR="00A27BF7" w:rsidRPr="00A27BF7" w:rsidRDefault="00A27BF7" w:rsidP="00A27BF7">
      <w:pPr>
        <w:numPr>
          <w:ilvl w:val="0"/>
          <w:numId w:val="16"/>
        </w:numPr>
        <w:spacing w:before="225" w:after="225" w:line="276" w:lineRule="auto"/>
        <w:contextualSpacing/>
        <w:jc w:val="both"/>
        <w:rPr>
          <w:rFonts w:eastAsia="Calibri"/>
          <w:bCs/>
          <w:color w:val="000000"/>
          <w:lang w:eastAsia="en-US"/>
        </w:rPr>
      </w:pPr>
      <w:r w:rsidRPr="00A27BF7">
        <w:rPr>
          <w:rFonts w:eastAsia="Calibri"/>
          <w:bCs/>
          <w:color w:val="000000"/>
          <w:lang w:eastAsia="en-US"/>
        </w:rPr>
        <w:t>javno naročilo je bilo bistveno spremenjeno, kar terja nov postopek javnega naročanja;</w:t>
      </w:r>
    </w:p>
    <w:p w14:paraId="44BCA95C" w14:textId="77777777" w:rsidR="00A27BF7" w:rsidRPr="00A27BF7" w:rsidRDefault="00A27BF7" w:rsidP="00A27BF7">
      <w:pPr>
        <w:numPr>
          <w:ilvl w:val="0"/>
          <w:numId w:val="16"/>
        </w:numPr>
        <w:spacing w:before="225" w:after="225" w:line="276" w:lineRule="auto"/>
        <w:contextualSpacing/>
        <w:jc w:val="both"/>
        <w:rPr>
          <w:rFonts w:eastAsia="Calibri"/>
          <w:bCs/>
          <w:color w:val="000000"/>
          <w:lang w:eastAsia="en-US"/>
        </w:rPr>
      </w:pPr>
      <w:r w:rsidRPr="00A27BF7">
        <w:rPr>
          <w:rFonts w:eastAsia="Calibri"/>
          <w:bCs/>
          <w:color w:val="000000"/>
          <w:lang w:eastAsia="en-US"/>
        </w:rPr>
        <w:t>v času oddaje javnega naročila je bil dobavitelj v enem od položajev, zaradi katerega bi ga naročnik moral izključiti iz postopka javnega naročanja, pa s tem dejstvom naročnik ni bil seznanjen v postopku javnega naročanja;</w:t>
      </w:r>
    </w:p>
    <w:p w14:paraId="14BA068A" w14:textId="77777777" w:rsidR="00A27BF7" w:rsidRDefault="00A27BF7" w:rsidP="00A27BF7">
      <w:pPr>
        <w:numPr>
          <w:ilvl w:val="0"/>
          <w:numId w:val="16"/>
        </w:numPr>
        <w:spacing w:before="225" w:after="225" w:line="276" w:lineRule="auto"/>
        <w:contextualSpacing/>
        <w:jc w:val="both"/>
        <w:rPr>
          <w:rFonts w:eastAsia="Calibri"/>
          <w:bCs/>
          <w:color w:val="000000"/>
          <w:lang w:eastAsia="en-US"/>
        </w:rPr>
      </w:pPr>
      <w:r w:rsidRPr="00A27BF7">
        <w:rPr>
          <w:rFonts w:eastAsia="Calibri"/>
          <w:bCs/>
          <w:color w:val="000000"/>
          <w:lang w:eastAsia="en-US"/>
        </w:rPr>
        <w:t>zaradi hudih kršitev obveznosti iz PEU, PDEI in ZJN-3, ki jih je po postopku v skladu z 258. členom PDEU ugotovilo Sodišče Evropske unije, javno naročilo ne bi smelo biti oddano dobavitelju.</w:t>
      </w:r>
    </w:p>
    <w:p w14:paraId="3F99A6FD" w14:textId="77777777" w:rsidR="00E573D5" w:rsidRPr="00A27BF7" w:rsidRDefault="00E573D5" w:rsidP="00E573D5">
      <w:pPr>
        <w:spacing w:before="225" w:after="225" w:line="276" w:lineRule="auto"/>
        <w:contextualSpacing/>
        <w:jc w:val="both"/>
        <w:rPr>
          <w:rFonts w:eastAsia="Calibri"/>
          <w:bCs/>
          <w:color w:val="000000"/>
          <w:lang w:eastAsia="en-US"/>
        </w:rPr>
      </w:pPr>
    </w:p>
    <w:p w14:paraId="04A7FCFF" w14:textId="77777777" w:rsidR="00A27BF7" w:rsidRPr="00A27BF7" w:rsidRDefault="00A27BF7" w:rsidP="00A27BF7">
      <w:pPr>
        <w:spacing w:before="225" w:after="225"/>
        <w:jc w:val="both"/>
        <w:rPr>
          <w:rFonts w:eastAsia="Calibri"/>
          <w:bCs/>
          <w:color w:val="000000"/>
          <w:lang w:eastAsia="en-US"/>
        </w:rPr>
      </w:pPr>
      <w:r w:rsidRPr="00A27BF7">
        <w:rPr>
          <w:rFonts w:eastAsia="Calibri"/>
          <w:bCs/>
          <w:color w:val="000000"/>
          <w:lang w:eastAsia="en-US"/>
        </w:rPr>
        <w:t>Odstop od pogodbe učinkuje z dnem, ko dobavitelj prejme pisno izjavo naročnika o odstopu.</w:t>
      </w:r>
    </w:p>
    <w:p w14:paraId="3BA1883F" w14:textId="77777777" w:rsidR="00A27BF7" w:rsidRPr="00A27BF7" w:rsidRDefault="00A27BF7" w:rsidP="00E573D5">
      <w:pPr>
        <w:spacing w:before="225" w:after="225"/>
        <w:jc w:val="center"/>
        <w:rPr>
          <w:rFonts w:eastAsia="Calibri"/>
          <w:b/>
          <w:bCs/>
          <w:color w:val="000000"/>
          <w:lang w:eastAsia="en-US"/>
        </w:rPr>
      </w:pPr>
      <w:r w:rsidRPr="00A27BF7">
        <w:rPr>
          <w:rFonts w:eastAsia="Calibri"/>
          <w:b/>
          <w:bCs/>
          <w:color w:val="000000"/>
          <w:lang w:eastAsia="en-US"/>
        </w:rPr>
        <w:lastRenderedPageBreak/>
        <w:t>19. člen</w:t>
      </w:r>
    </w:p>
    <w:p w14:paraId="3EF4A8E9" w14:textId="77777777" w:rsidR="00A27BF7" w:rsidRPr="00A27BF7" w:rsidRDefault="00A27BF7" w:rsidP="00A27BF7">
      <w:pPr>
        <w:jc w:val="both"/>
        <w:rPr>
          <w:rFonts w:eastAsia="Calibri"/>
          <w:bCs/>
          <w:color w:val="000000"/>
          <w:lang w:eastAsia="en-US"/>
        </w:rPr>
      </w:pPr>
      <w:r w:rsidRPr="00A27BF7">
        <w:rPr>
          <w:rFonts w:eastAsia="Calibri"/>
          <w:bCs/>
          <w:color w:val="000000"/>
          <w:lang w:eastAsia="en-US"/>
        </w:rPr>
        <w:t>Naročnik ima pravico enostransko odstopiti od pogodbe brez odpovednega roka v primeru, da zanjo nima zagotovljenih sredstev.</w:t>
      </w:r>
    </w:p>
    <w:p w14:paraId="4B00CC2F" w14:textId="77777777" w:rsidR="00A27BF7" w:rsidRPr="00A27BF7" w:rsidRDefault="00A27BF7" w:rsidP="00A27BF7">
      <w:pPr>
        <w:jc w:val="both"/>
        <w:rPr>
          <w:rFonts w:eastAsia="Calibri"/>
          <w:bCs/>
          <w:color w:val="000000"/>
          <w:lang w:eastAsia="en-US"/>
        </w:rPr>
      </w:pPr>
    </w:p>
    <w:p w14:paraId="78A6033C" w14:textId="77777777" w:rsidR="00A27BF7" w:rsidRPr="00A27BF7" w:rsidRDefault="00A27BF7" w:rsidP="00A27BF7">
      <w:pPr>
        <w:jc w:val="both"/>
        <w:rPr>
          <w:rFonts w:eastAsia="Calibri"/>
          <w:bCs/>
          <w:color w:val="000000"/>
          <w:lang w:eastAsia="en-US"/>
        </w:rPr>
      </w:pPr>
      <w:r w:rsidRPr="00A27BF7">
        <w:rPr>
          <w:rFonts w:eastAsia="Calibri"/>
          <w:bCs/>
          <w:color w:val="000000"/>
          <w:lang w:eastAsia="en-US"/>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14:paraId="13D6FEAC" w14:textId="77777777" w:rsidR="00A27BF7" w:rsidRPr="00A27BF7" w:rsidRDefault="00A27BF7" w:rsidP="00A27BF7">
      <w:pPr>
        <w:jc w:val="both"/>
        <w:rPr>
          <w:rFonts w:eastAsia="Calibri"/>
          <w:bCs/>
          <w:color w:val="000000"/>
          <w:lang w:eastAsia="en-US"/>
        </w:rPr>
      </w:pPr>
    </w:p>
    <w:p w14:paraId="39F4D949" w14:textId="77777777" w:rsidR="00A27BF7" w:rsidRPr="00A27BF7" w:rsidRDefault="00A27BF7" w:rsidP="00A27BF7">
      <w:pPr>
        <w:jc w:val="both"/>
        <w:rPr>
          <w:rFonts w:eastAsia="Calibri"/>
          <w:bCs/>
          <w:color w:val="000000"/>
          <w:lang w:eastAsia="en-US"/>
        </w:rPr>
      </w:pPr>
      <w:r w:rsidRPr="00A27BF7">
        <w:rPr>
          <w:rFonts w:eastAsia="Calibri"/>
          <w:bCs/>
          <w:color w:val="000000"/>
          <w:lang w:eastAsia="en-US"/>
        </w:rPr>
        <w:t>V primeru predčasnega prenehanja veljavnosti pogodbe sta pogodbeni strani obvezani poravnati obveznosti, ki jih imata druga do druge in so nastale do trenutka prenehanja pogodbe.</w:t>
      </w:r>
    </w:p>
    <w:p w14:paraId="0140A655" w14:textId="77777777" w:rsidR="00A27BF7" w:rsidRPr="00A27BF7" w:rsidRDefault="00A27BF7" w:rsidP="00A27BF7">
      <w:pPr>
        <w:rPr>
          <w:rFonts w:eastAsia="Calibri"/>
          <w:b/>
          <w:bCs/>
          <w:lang w:eastAsia="en-US"/>
        </w:rPr>
      </w:pPr>
    </w:p>
    <w:p w14:paraId="2839B211" w14:textId="77777777" w:rsidR="00A27BF7" w:rsidRPr="00A27BF7" w:rsidRDefault="00A27BF7" w:rsidP="00A27BF7">
      <w:pPr>
        <w:jc w:val="center"/>
        <w:rPr>
          <w:rFonts w:eastAsia="Calibri"/>
          <w:b/>
          <w:bCs/>
          <w:lang w:eastAsia="en-US"/>
        </w:rPr>
      </w:pPr>
      <w:r w:rsidRPr="00A27BF7">
        <w:rPr>
          <w:rFonts w:eastAsia="Calibri"/>
          <w:b/>
          <w:bCs/>
          <w:lang w:eastAsia="en-US"/>
        </w:rPr>
        <w:t>20. člen</w:t>
      </w:r>
    </w:p>
    <w:p w14:paraId="48710FF1" w14:textId="77777777" w:rsidR="00A27BF7" w:rsidRDefault="00A27BF7" w:rsidP="00E573D5">
      <w:pPr>
        <w:jc w:val="center"/>
        <w:rPr>
          <w:rFonts w:eastAsia="Calibri"/>
          <w:b/>
          <w:bCs/>
          <w:lang w:eastAsia="en-US"/>
        </w:rPr>
      </w:pPr>
      <w:r w:rsidRPr="00A27BF7">
        <w:rPr>
          <w:rFonts w:eastAsia="Calibri"/>
          <w:b/>
          <w:bCs/>
          <w:lang w:eastAsia="en-US"/>
        </w:rPr>
        <w:t>SPREMEMBA POGODBE</w:t>
      </w:r>
    </w:p>
    <w:p w14:paraId="347D66C2" w14:textId="77777777" w:rsidR="00E573D5" w:rsidRPr="00A27BF7" w:rsidRDefault="00E573D5" w:rsidP="00E573D5">
      <w:pPr>
        <w:pStyle w:val="Brezrazmikov"/>
      </w:pPr>
    </w:p>
    <w:p w14:paraId="49DBE64F" w14:textId="77777777" w:rsidR="00231748" w:rsidRPr="00231748" w:rsidRDefault="00A27BF7" w:rsidP="00231748">
      <w:pPr>
        <w:spacing w:before="120" w:after="120" w:line="276" w:lineRule="auto"/>
        <w:jc w:val="both"/>
        <w:rPr>
          <w:rFonts w:eastAsia="Calibri"/>
          <w:lang w:eastAsia="en-US"/>
        </w:rPr>
      </w:pPr>
      <w:r w:rsidRPr="00A27BF7">
        <w:rPr>
          <w:rFonts w:eastAsia="Calibri"/>
          <w:lang w:eastAsia="en-US"/>
        </w:rPr>
        <w:t xml:space="preserve">Pogodba se lahko spremeni ali dopolni s pisnim aneksom, ki ga sprejmeta in podpišeta obe pogodbeni stranki. Če katerakoli od določb te pogodbe je ali postane neveljavna, to ne vpliva na ostale določbe. </w:t>
      </w:r>
    </w:p>
    <w:p w14:paraId="141F49A1" w14:textId="77777777" w:rsidR="00A27BF7" w:rsidRPr="00A27BF7" w:rsidRDefault="00A27BF7" w:rsidP="00A27BF7">
      <w:pPr>
        <w:autoSpaceDE w:val="0"/>
        <w:autoSpaceDN w:val="0"/>
        <w:adjustRightInd w:val="0"/>
        <w:jc w:val="center"/>
        <w:rPr>
          <w:rFonts w:eastAsia="Calibri"/>
          <w:b/>
          <w:bCs/>
          <w:lang w:eastAsia="en-US"/>
        </w:rPr>
      </w:pPr>
      <w:r w:rsidRPr="00A27BF7">
        <w:rPr>
          <w:rFonts w:eastAsia="Calibri"/>
          <w:b/>
          <w:bCs/>
          <w:lang w:eastAsia="en-US"/>
        </w:rPr>
        <w:t xml:space="preserve">21. </w:t>
      </w:r>
      <w:r w:rsidRPr="00A27BF7">
        <w:rPr>
          <w:rFonts w:eastAsia="Calibri"/>
          <w:lang w:eastAsia="en-US"/>
        </w:rPr>
        <w:t>č</w:t>
      </w:r>
      <w:r w:rsidRPr="00A27BF7">
        <w:rPr>
          <w:rFonts w:eastAsia="Calibri"/>
          <w:b/>
          <w:bCs/>
          <w:lang w:eastAsia="en-US"/>
        </w:rPr>
        <w:t>len</w:t>
      </w:r>
    </w:p>
    <w:p w14:paraId="0F5872AB" w14:textId="77777777" w:rsidR="00A27BF7" w:rsidRPr="00A27BF7" w:rsidRDefault="00A27BF7" w:rsidP="00A27BF7">
      <w:pPr>
        <w:autoSpaceDE w:val="0"/>
        <w:autoSpaceDN w:val="0"/>
        <w:adjustRightInd w:val="0"/>
        <w:jc w:val="center"/>
        <w:rPr>
          <w:rFonts w:eastAsia="Calibri"/>
          <w:b/>
          <w:lang w:eastAsia="en-US"/>
        </w:rPr>
      </w:pPr>
      <w:r w:rsidRPr="00A27BF7">
        <w:rPr>
          <w:rFonts w:eastAsia="Calibri"/>
          <w:b/>
          <w:lang w:eastAsia="en-US"/>
        </w:rPr>
        <w:t>REŠEVANJE NESPORAZUMOV</w:t>
      </w:r>
    </w:p>
    <w:p w14:paraId="4F33C10B" w14:textId="77777777" w:rsidR="00A27BF7" w:rsidRPr="00A27BF7" w:rsidRDefault="00A27BF7" w:rsidP="00A27BF7">
      <w:pPr>
        <w:rPr>
          <w:rFonts w:eastAsia="Calibri"/>
          <w:lang w:eastAsia="en-US"/>
        </w:rPr>
      </w:pPr>
    </w:p>
    <w:p w14:paraId="0F81A24F" w14:textId="77777777" w:rsidR="00A27BF7" w:rsidRPr="00A27BF7" w:rsidRDefault="00A27BF7" w:rsidP="00A27BF7">
      <w:pPr>
        <w:spacing w:before="120" w:after="120" w:line="276" w:lineRule="auto"/>
        <w:jc w:val="both"/>
        <w:rPr>
          <w:rFonts w:eastAsia="Calibri"/>
          <w:lang w:eastAsia="en-US"/>
        </w:rPr>
      </w:pPr>
      <w:r w:rsidRPr="00A27BF7">
        <w:rPr>
          <w:rFonts w:eastAsia="Calibri"/>
          <w:lang w:eastAsia="en-US"/>
        </w:rPr>
        <w:t>Za urejanje medsebojnih obveznosti in pravic, ki niso izrecno dogovorjene s to pogodbo, se uporabljajo določila Obligacijskega zakonika in drugi predpisi, ki urejajo pogodbene odnose.</w:t>
      </w:r>
    </w:p>
    <w:p w14:paraId="23615ABC" w14:textId="761996D8" w:rsidR="00231748" w:rsidRPr="00CC7697" w:rsidRDefault="00A27BF7" w:rsidP="00CC7697">
      <w:pPr>
        <w:spacing w:before="120" w:after="120" w:line="276" w:lineRule="auto"/>
        <w:jc w:val="both"/>
        <w:rPr>
          <w:rFonts w:eastAsia="Calibri"/>
          <w:lang w:eastAsia="en-US"/>
        </w:rPr>
      </w:pPr>
      <w:r w:rsidRPr="00A27BF7">
        <w:rPr>
          <w:rFonts w:eastAsia="Calibri"/>
          <w:lang w:eastAsia="en-US"/>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68E29D16" w14:textId="77777777" w:rsidR="00A27BF7" w:rsidRPr="00A27BF7" w:rsidRDefault="00A27BF7" w:rsidP="00A27BF7">
      <w:pPr>
        <w:jc w:val="center"/>
        <w:rPr>
          <w:rFonts w:eastAsia="Calibri"/>
          <w:b/>
          <w:lang w:eastAsia="en-US"/>
        </w:rPr>
      </w:pPr>
      <w:r w:rsidRPr="00A27BF7">
        <w:rPr>
          <w:rFonts w:eastAsia="Calibri"/>
          <w:b/>
          <w:lang w:eastAsia="en-US"/>
        </w:rPr>
        <w:t>22. člen</w:t>
      </w:r>
    </w:p>
    <w:p w14:paraId="58B13712" w14:textId="77777777" w:rsidR="00A27BF7" w:rsidRPr="00A27BF7" w:rsidRDefault="00A27BF7" w:rsidP="00A27BF7">
      <w:pPr>
        <w:jc w:val="center"/>
        <w:rPr>
          <w:rFonts w:eastAsia="Calibri"/>
          <w:b/>
          <w:lang w:eastAsia="en-US"/>
        </w:rPr>
      </w:pPr>
      <w:r w:rsidRPr="00A27BF7">
        <w:rPr>
          <w:rFonts w:eastAsia="Calibri"/>
          <w:b/>
          <w:lang w:eastAsia="en-US"/>
        </w:rPr>
        <w:t>SKRBNIKI POGODBE</w:t>
      </w:r>
    </w:p>
    <w:p w14:paraId="219AA4D4" w14:textId="77777777" w:rsidR="00A27BF7" w:rsidRPr="00A27BF7" w:rsidRDefault="00A27BF7" w:rsidP="00A27BF7">
      <w:pPr>
        <w:jc w:val="center"/>
        <w:rPr>
          <w:rFonts w:eastAsia="Calibri"/>
          <w:b/>
          <w:lang w:eastAsia="en-US"/>
        </w:rPr>
      </w:pPr>
    </w:p>
    <w:p w14:paraId="44B21316" w14:textId="77777777" w:rsidR="00A27BF7" w:rsidRPr="00A27BF7" w:rsidRDefault="00A27BF7" w:rsidP="00A27BF7">
      <w:pPr>
        <w:jc w:val="both"/>
        <w:rPr>
          <w:rFonts w:eastAsia="Calibri"/>
          <w:lang w:eastAsia="en-US"/>
        </w:rPr>
      </w:pPr>
      <w:r w:rsidRPr="00A27BF7">
        <w:rPr>
          <w:rFonts w:eastAsia="Calibri"/>
          <w:lang w:eastAsia="en-US"/>
        </w:rPr>
        <w:t>Pooblaščena predstavnica naročnika za nadzor nad izvajanjem pogodbe, naročanje in prevzem blaga ter kontrolo kakovosti dobavljenega blaga po tej pogodbi je ______________________.</w:t>
      </w:r>
    </w:p>
    <w:p w14:paraId="7E930410" w14:textId="77777777" w:rsidR="00A27BF7" w:rsidRPr="00A27BF7" w:rsidRDefault="00A27BF7" w:rsidP="00A27BF7">
      <w:pPr>
        <w:jc w:val="both"/>
        <w:rPr>
          <w:rFonts w:eastAsia="Calibri"/>
          <w:lang w:eastAsia="en-US"/>
        </w:rPr>
      </w:pPr>
    </w:p>
    <w:p w14:paraId="690FC82E" w14:textId="77777777" w:rsidR="00A27BF7" w:rsidRPr="00A27BF7" w:rsidRDefault="00A27BF7" w:rsidP="00A27BF7">
      <w:pPr>
        <w:jc w:val="both"/>
        <w:rPr>
          <w:rFonts w:eastAsia="Calibri"/>
          <w:lang w:eastAsia="en-US"/>
        </w:rPr>
      </w:pPr>
      <w:r w:rsidRPr="00A27BF7">
        <w:rPr>
          <w:rFonts w:eastAsia="Calibri"/>
          <w:lang w:eastAsia="en-US"/>
        </w:rPr>
        <w:t>Skrbnik pogodbe s strani naročnika je ______________________________.</w:t>
      </w:r>
    </w:p>
    <w:p w14:paraId="1D7F7BFB" w14:textId="77777777" w:rsidR="00A27BF7" w:rsidRPr="00A27BF7" w:rsidRDefault="00A27BF7" w:rsidP="00A27BF7">
      <w:pPr>
        <w:jc w:val="both"/>
        <w:rPr>
          <w:rFonts w:eastAsia="Calibri"/>
          <w:lang w:eastAsia="en-US"/>
        </w:rPr>
      </w:pPr>
    </w:p>
    <w:p w14:paraId="3EC41BE8" w14:textId="77777777" w:rsidR="00A27BF7" w:rsidRPr="00A27BF7" w:rsidRDefault="00A27BF7" w:rsidP="00A27BF7">
      <w:pPr>
        <w:jc w:val="both"/>
        <w:rPr>
          <w:rFonts w:eastAsia="Calibri"/>
          <w:lang w:eastAsia="en-US"/>
        </w:rPr>
      </w:pPr>
      <w:r w:rsidRPr="00A27BF7">
        <w:rPr>
          <w:rFonts w:eastAsia="Calibri"/>
          <w:lang w:eastAsia="en-US"/>
        </w:rPr>
        <w:t>Skrbnik pogodbe s strani dobavitelja je _______________________________.</w:t>
      </w:r>
    </w:p>
    <w:p w14:paraId="4340FE58" w14:textId="77777777" w:rsidR="00A27BF7" w:rsidRPr="00A27BF7" w:rsidRDefault="00A27BF7" w:rsidP="00CC7697">
      <w:pPr>
        <w:autoSpaceDE w:val="0"/>
        <w:autoSpaceDN w:val="0"/>
        <w:adjustRightInd w:val="0"/>
        <w:rPr>
          <w:rFonts w:eastAsia="Calibri"/>
          <w:b/>
          <w:bCs/>
          <w:lang w:eastAsia="en-US"/>
        </w:rPr>
      </w:pPr>
    </w:p>
    <w:p w14:paraId="2F6A5E58" w14:textId="77777777" w:rsidR="00A27BF7" w:rsidRPr="00A27BF7" w:rsidRDefault="00A27BF7" w:rsidP="00A27BF7">
      <w:pPr>
        <w:autoSpaceDE w:val="0"/>
        <w:autoSpaceDN w:val="0"/>
        <w:adjustRightInd w:val="0"/>
        <w:jc w:val="center"/>
        <w:rPr>
          <w:rFonts w:eastAsia="Calibri"/>
          <w:b/>
          <w:bCs/>
          <w:lang w:eastAsia="en-US"/>
        </w:rPr>
      </w:pPr>
      <w:r w:rsidRPr="00A27BF7">
        <w:rPr>
          <w:rFonts w:eastAsia="Calibri"/>
          <w:b/>
          <w:bCs/>
          <w:lang w:eastAsia="en-US"/>
        </w:rPr>
        <w:t xml:space="preserve">23. </w:t>
      </w:r>
      <w:r w:rsidRPr="00A27BF7">
        <w:rPr>
          <w:rFonts w:eastAsia="Calibri"/>
          <w:lang w:eastAsia="en-US"/>
        </w:rPr>
        <w:t>č</w:t>
      </w:r>
      <w:r w:rsidRPr="00A27BF7">
        <w:rPr>
          <w:rFonts w:eastAsia="Calibri"/>
          <w:b/>
          <w:bCs/>
          <w:lang w:eastAsia="en-US"/>
        </w:rPr>
        <w:t>len</w:t>
      </w:r>
    </w:p>
    <w:p w14:paraId="262D5421" w14:textId="4EBCC704" w:rsidR="00CC7697" w:rsidRDefault="00A27BF7" w:rsidP="00A27BF7">
      <w:pPr>
        <w:autoSpaceDE w:val="0"/>
        <w:autoSpaceDN w:val="0"/>
        <w:adjustRightInd w:val="0"/>
        <w:rPr>
          <w:rFonts w:eastAsia="Calibri"/>
          <w:b/>
          <w:lang w:eastAsia="en-US"/>
        </w:rPr>
      </w:pPr>
      <w:r w:rsidRPr="00A27BF7">
        <w:rPr>
          <w:rFonts w:eastAsia="Calibri"/>
          <w:b/>
          <w:bCs/>
          <w:lang w:eastAsia="en-US"/>
        </w:rPr>
        <w:t xml:space="preserve">                                                        </w:t>
      </w:r>
      <w:r w:rsidRPr="00A27BF7">
        <w:rPr>
          <w:rFonts w:eastAsia="Calibri"/>
          <w:b/>
          <w:lang w:eastAsia="en-US"/>
        </w:rPr>
        <w:t>KONČNE DOLOČBE</w:t>
      </w:r>
    </w:p>
    <w:p w14:paraId="3B2BC9AF" w14:textId="77777777" w:rsidR="00CC7697" w:rsidRPr="00CC7697" w:rsidRDefault="00CC7697" w:rsidP="00A27BF7">
      <w:pPr>
        <w:autoSpaceDE w:val="0"/>
        <w:autoSpaceDN w:val="0"/>
        <w:adjustRightInd w:val="0"/>
        <w:rPr>
          <w:rFonts w:eastAsia="Calibri"/>
          <w:b/>
          <w:lang w:eastAsia="en-US"/>
        </w:rPr>
      </w:pPr>
    </w:p>
    <w:p w14:paraId="1AF863D2" w14:textId="77777777" w:rsidR="008B414C" w:rsidRPr="00A27BF7" w:rsidRDefault="008B414C" w:rsidP="008B414C">
      <w:pPr>
        <w:autoSpaceDE w:val="0"/>
        <w:autoSpaceDN w:val="0"/>
        <w:adjustRightInd w:val="0"/>
        <w:rPr>
          <w:rFonts w:eastAsia="Calibri"/>
          <w:lang w:eastAsia="en-US"/>
        </w:rPr>
      </w:pPr>
      <w:r w:rsidRPr="00A27BF7">
        <w:rPr>
          <w:rFonts w:eastAsia="Calibri"/>
          <w:lang w:eastAsia="en-US"/>
        </w:rPr>
        <w:t xml:space="preserve">Pogodba začne veljati z dnem podpisa obeh pogodbenih strank. </w:t>
      </w:r>
    </w:p>
    <w:p w14:paraId="461A32E0" w14:textId="77777777" w:rsidR="008B414C" w:rsidRPr="00A27BF7" w:rsidRDefault="008B414C" w:rsidP="008B414C">
      <w:pPr>
        <w:autoSpaceDE w:val="0"/>
        <w:autoSpaceDN w:val="0"/>
        <w:adjustRightInd w:val="0"/>
        <w:rPr>
          <w:rFonts w:eastAsia="Calibri"/>
          <w:b/>
          <w:bCs/>
          <w:lang w:eastAsia="en-US"/>
        </w:rPr>
      </w:pPr>
    </w:p>
    <w:p w14:paraId="761E8F11" w14:textId="77777777" w:rsidR="008B414C" w:rsidRPr="00A27BF7" w:rsidRDefault="008B414C" w:rsidP="008B414C">
      <w:pPr>
        <w:autoSpaceDE w:val="0"/>
        <w:autoSpaceDN w:val="0"/>
        <w:adjustRightInd w:val="0"/>
        <w:rPr>
          <w:rFonts w:eastAsia="Calibri"/>
          <w:lang w:eastAsia="en-US"/>
        </w:rPr>
      </w:pPr>
      <w:r w:rsidRPr="00A27BF7">
        <w:rPr>
          <w:rFonts w:eastAsia="Calibri"/>
          <w:lang w:eastAsia="en-US"/>
        </w:rPr>
        <w:t>Pogodba je napisana v dveh (2) enakih izvodih, od katerih prejme vsaka od pogodbenih strank</w:t>
      </w:r>
    </w:p>
    <w:p w14:paraId="0D637B43" w14:textId="77777777" w:rsidR="008B414C" w:rsidRPr="00A27BF7" w:rsidRDefault="008B414C" w:rsidP="008B414C">
      <w:pPr>
        <w:autoSpaceDE w:val="0"/>
        <w:autoSpaceDN w:val="0"/>
        <w:adjustRightInd w:val="0"/>
        <w:rPr>
          <w:rFonts w:eastAsia="Calibri"/>
          <w:lang w:eastAsia="en-US"/>
        </w:rPr>
      </w:pPr>
      <w:r w:rsidRPr="00A27BF7">
        <w:rPr>
          <w:rFonts w:eastAsia="Calibri"/>
          <w:lang w:eastAsia="en-US"/>
        </w:rPr>
        <w:t>po en (1) izvod.</w:t>
      </w:r>
    </w:p>
    <w:p w14:paraId="399ACDDA" w14:textId="77777777" w:rsidR="00E573D5" w:rsidRPr="00A27BF7" w:rsidRDefault="00E573D5" w:rsidP="00A27BF7">
      <w:pPr>
        <w:autoSpaceDE w:val="0"/>
        <w:autoSpaceDN w:val="0"/>
        <w:adjustRightInd w:val="0"/>
        <w:rPr>
          <w:rFonts w:eastAsia="Calibri"/>
          <w:lang w:eastAsia="en-US"/>
        </w:rPr>
      </w:pPr>
    </w:p>
    <w:p w14:paraId="02D7F559" w14:textId="77777777" w:rsidR="00A27BF7" w:rsidRPr="00A27BF7" w:rsidRDefault="00A27BF7" w:rsidP="00A27BF7">
      <w:pPr>
        <w:rPr>
          <w:rFonts w:eastAsia="Calibri"/>
          <w:lang w:eastAsia="en-US"/>
        </w:rPr>
      </w:pPr>
      <w:r w:rsidRPr="00A27BF7">
        <w:rPr>
          <w:rFonts w:eastAsia="Calibri"/>
          <w:lang w:eastAsia="en-US"/>
        </w:rPr>
        <w:t xml:space="preserve">Kraj in datum: ________________                       </w:t>
      </w:r>
      <w:r w:rsidR="0082098E">
        <w:rPr>
          <w:rFonts w:eastAsia="Calibri"/>
          <w:lang w:eastAsia="en-US"/>
        </w:rPr>
        <w:tab/>
      </w:r>
      <w:r w:rsidR="0082098E">
        <w:rPr>
          <w:rFonts w:eastAsia="Calibri"/>
          <w:lang w:eastAsia="en-US"/>
        </w:rPr>
        <w:tab/>
      </w:r>
      <w:r w:rsidRPr="00A27BF7">
        <w:rPr>
          <w:rFonts w:eastAsia="Calibri"/>
          <w:lang w:eastAsia="en-US"/>
        </w:rPr>
        <w:t>Murska Sobota, dne: __________</w:t>
      </w:r>
    </w:p>
    <w:p w14:paraId="31EBFFF2" w14:textId="77777777" w:rsidR="00A27BF7" w:rsidRDefault="00A27BF7" w:rsidP="00A27BF7">
      <w:pPr>
        <w:rPr>
          <w:rFonts w:eastAsia="Calibri"/>
          <w:lang w:eastAsia="en-US"/>
        </w:rPr>
      </w:pPr>
    </w:p>
    <w:p w14:paraId="45C6ABA0" w14:textId="77777777" w:rsidR="00E573D5" w:rsidRPr="00A27BF7" w:rsidRDefault="00E573D5" w:rsidP="00A27BF7">
      <w:pPr>
        <w:rPr>
          <w:rFonts w:eastAsia="Calibri"/>
          <w:lang w:eastAsia="en-US"/>
        </w:rPr>
      </w:pPr>
    </w:p>
    <w:p w14:paraId="71B2F941" w14:textId="77777777" w:rsidR="00A27BF7" w:rsidRPr="00A27BF7" w:rsidRDefault="00A27BF7" w:rsidP="00A27BF7">
      <w:pPr>
        <w:rPr>
          <w:rFonts w:eastAsia="Calibri"/>
          <w:b/>
          <w:i/>
          <w:lang w:eastAsia="en-US"/>
        </w:rPr>
      </w:pPr>
      <w:r w:rsidRPr="00A27BF7">
        <w:rPr>
          <w:rFonts w:eastAsia="Calibri"/>
          <w:b/>
          <w:i/>
          <w:lang w:eastAsia="en-US"/>
        </w:rPr>
        <w:t>Dobavitelj:</w:t>
      </w:r>
      <w:r w:rsidRPr="00A27BF7">
        <w:rPr>
          <w:rFonts w:eastAsia="Calibri"/>
          <w:lang w:eastAsia="en-US"/>
        </w:rPr>
        <w:tab/>
      </w:r>
      <w:r w:rsidRPr="00A27BF7">
        <w:rPr>
          <w:rFonts w:eastAsia="Calibri"/>
          <w:lang w:eastAsia="en-US"/>
        </w:rPr>
        <w:tab/>
      </w:r>
      <w:r w:rsidRPr="00A27BF7">
        <w:rPr>
          <w:rFonts w:eastAsia="Calibri"/>
          <w:lang w:eastAsia="en-US"/>
        </w:rPr>
        <w:tab/>
      </w:r>
      <w:r w:rsidRPr="00A27BF7">
        <w:rPr>
          <w:rFonts w:eastAsia="Calibri"/>
          <w:lang w:eastAsia="en-US"/>
        </w:rPr>
        <w:tab/>
      </w:r>
      <w:r w:rsidRPr="00A27BF7">
        <w:rPr>
          <w:rFonts w:eastAsia="Calibri"/>
          <w:lang w:eastAsia="en-US"/>
        </w:rPr>
        <w:tab/>
      </w:r>
      <w:r w:rsidR="00231748">
        <w:rPr>
          <w:rFonts w:eastAsia="Calibri"/>
          <w:lang w:eastAsia="en-US"/>
        </w:rPr>
        <w:tab/>
      </w:r>
      <w:r w:rsidR="00231748">
        <w:rPr>
          <w:rFonts w:eastAsia="Calibri"/>
          <w:lang w:eastAsia="en-US"/>
        </w:rPr>
        <w:tab/>
      </w:r>
      <w:r w:rsidRPr="00A27BF7">
        <w:rPr>
          <w:rFonts w:eastAsia="Calibri"/>
          <w:b/>
          <w:i/>
          <w:lang w:eastAsia="en-US"/>
        </w:rPr>
        <w:t>Naročnik:</w:t>
      </w:r>
    </w:p>
    <w:p w14:paraId="7A113489" w14:textId="77777777" w:rsidR="00A27BF7" w:rsidRPr="00A27BF7" w:rsidRDefault="00A27BF7" w:rsidP="00A27BF7">
      <w:pPr>
        <w:rPr>
          <w:rFonts w:eastAsia="Calibri"/>
          <w:lang w:eastAsia="en-US"/>
        </w:rPr>
      </w:pPr>
      <w:r w:rsidRPr="00A27BF7">
        <w:rPr>
          <w:rFonts w:eastAsia="Calibri"/>
          <w:b/>
          <w:i/>
          <w:lang w:eastAsia="en-US"/>
        </w:rPr>
        <w:t>________________________</w:t>
      </w:r>
      <w:r w:rsidRPr="00A27BF7">
        <w:rPr>
          <w:rFonts w:eastAsia="Calibri"/>
          <w:b/>
          <w:i/>
          <w:lang w:eastAsia="en-US"/>
        </w:rPr>
        <w:tab/>
      </w:r>
      <w:r w:rsidRPr="00A27BF7">
        <w:rPr>
          <w:rFonts w:eastAsia="Calibri"/>
          <w:b/>
          <w:i/>
          <w:lang w:eastAsia="en-US"/>
        </w:rPr>
        <w:tab/>
      </w:r>
      <w:r w:rsidRPr="00A27BF7">
        <w:rPr>
          <w:rFonts w:eastAsia="Calibri"/>
          <w:b/>
          <w:i/>
          <w:lang w:eastAsia="en-US"/>
        </w:rPr>
        <w:tab/>
      </w:r>
      <w:r w:rsidRPr="00A27BF7">
        <w:rPr>
          <w:rFonts w:eastAsia="Calibri"/>
          <w:lang w:eastAsia="en-US"/>
        </w:rPr>
        <w:t xml:space="preserve">        </w:t>
      </w:r>
      <w:r w:rsidR="00231748">
        <w:rPr>
          <w:rFonts w:eastAsia="Calibri"/>
          <w:lang w:eastAsia="en-US"/>
        </w:rPr>
        <w:tab/>
      </w:r>
      <w:r w:rsidRPr="00A27BF7">
        <w:rPr>
          <w:rFonts w:eastAsia="Calibri"/>
          <w:lang w:eastAsia="en-US"/>
        </w:rPr>
        <w:t>Splošna bolnišnica Murska Sobota</w:t>
      </w:r>
    </w:p>
    <w:p w14:paraId="01196AC7" w14:textId="77777777" w:rsidR="00A27BF7" w:rsidRPr="00A27BF7" w:rsidRDefault="00A27BF7" w:rsidP="00A27BF7">
      <w:pPr>
        <w:rPr>
          <w:rFonts w:eastAsia="Calibri"/>
          <w:lang w:eastAsia="en-US"/>
        </w:rPr>
      </w:pPr>
      <w:r w:rsidRPr="00A27BF7">
        <w:rPr>
          <w:rFonts w:eastAsia="Calibri"/>
          <w:lang w:eastAsia="en-US"/>
        </w:rPr>
        <w:t>________________________</w:t>
      </w:r>
      <w:r w:rsidRPr="00A27BF7">
        <w:rPr>
          <w:rFonts w:eastAsia="Calibri"/>
          <w:lang w:eastAsia="en-US"/>
        </w:rPr>
        <w:tab/>
        <w:t xml:space="preserve">            </w:t>
      </w:r>
      <w:r w:rsidRPr="00A27BF7">
        <w:rPr>
          <w:rFonts w:eastAsia="Calibri"/>
          <w:lang w:eastAsia="en-US"/>
        </w:rPr>
        <w:tab/>
        <w:t xml:space="preserve">          </w:t>
      </w:r>
      <w:r w:rsidR="00231748">
        <w:rPr>
          <w:rFonts w:eastAsia="Calibri"/>
          <w:lang w:eastAsia="en-US"/>
        </w:rPr>
        <w:tab/>
      </w:r>
      <w:r w:rsidRPr="00A27BF7">
        <w:rPr>
          <w:rFonts w:eastAsia="Calibri"/>
          <w:lang w:eastAsia="en-US"/>
        </w:rPr>
        <w:t>Direktor:</w:t>
      </w:r>
    </w:p>
    <w:p w14:paraId="47220346" w14:textId="77777777" w:rsidR="00A27BF7" w:rsidRPr="00A27BF7" w:rsidRDefault="00A27BF7" w:rsidP="00A27BF7">
      <w:pPr>
        <w:rPr>
          <w:rFonts w:eastAsia="Calibri"/>
          <w:lang w:eastAsia="en-US"/>
        </w:rPr>
      </w:pPr>
      <w:r w:rsidRPr="00A27BF7">
        <w:rPr>
          <w:rFonts w:eastAsia="Calibri"/>
          <w:lang w:eastAsia="en-US"/>
        </w:rPr>
        <w:t>________________________</w:t>
      </w:r>
      <w:r w:rsidRPr="00A27BF7">
        <w:rPr>
          <w:rFonts w:eastAsia="Calibri"/>
          <w:lang w:eastAsia="en-US"/>
        </w:rPr>
        <w:tab/>
        <w:t xml:space="preserve">                         </w:t>
      </w:r>
      <w:r w:rsidR="00231748">
        <w:rPr>
          <w:rFonts w:eastAsia="Calibri"/>
          <w:lang w:eastAsia="en-US"/>
        </w:rPr>
        <w:tab/>
        <w:t>Roman L. Ratkai</w:t>
      </w:r>
      <w:r w:rsidRPr="00A27BF7">
        <w:rPr>
          <w:rFonts w:eastAsia="Calibri"/>
          <w:lang w:eastAsia="en-US"/>
        </w:rPr>
        <w:t xml:space="preserve"> </w:t>
      </w:r>
    </w:p>
    <w:p w14:paraId="7EE469FF" w14:textId="77777777" w:rsidR="00A27BF7" w:rsidRPr="00A27BF7" w:rsidRDefault="00A27BF7" w:rsidP="00A27BF7">
      <w:pPr>
        <w:rPr>
          <w:rFonts w:eastAsia="Calibri"/>
          <w:lang w:eastAsia="en-US"/>
        </w:rPr>
      </w:pPr>
      <w:r w:rsidRPr="00A27BF7">
        <w:rPr>
          <w:rFonts w:eastAsia="Calibri"/>
          <w:lang w:eastAsia="en-US"/>
        </w:rPr>
        <w:tab/>
      </w:r>
      <w:r w:rsidRPr="00A27BF7">
        <w:rPr>
          <w:rFonts w:eastAsia="Calibri"/>
          <w:lang w:eastAsia="en-US"/>
        </w:rPr>
        <w:tab/>
      </w:r>
      <w:r w:rsidRPr="00A27BF7">
        <w:rPr>
          <w:rFonts w:eastAsia="Calibri"/>
          <w:lang w:eastAsia="en-US"/>
        </w:rPr>
        <w:tab/>
      </w:r>
      <w:r w:rsidRPr="00A27BF7">
        <w:rPr>
          <w:rFonts w:eastAsia="Calibri"/>
          <w:lang w:eastAsia="en-US"/>
        </w:rPr>
        <w:tab/>
      </w:r>
      <w:r w:rsidRPr="00A27BF7">
        <w:rPr>
          <w:rFonts w:eastAsia="Calibri"/>
          <w:lang w:eastAsia="en-US"/>
        </w:rPr>
        <w:tab/>
      </w:r>
      <w:r w:rsidRPr="00A27BF7">
        <w:rPr>
          <w:rFonts w:eastAsia="Calibri"/>
          <w:lang w:eastAsia="en-US"/>
        </w:rPr>
        <w:tab/>
      </w:r>
      <w:r w:rsidRPr="00A27BF7">
        <w:rPr>
          <w:rFonts w:eastAsia="Calibri"/>
          <w:lang w:eastAsia="en-US"/>
        </w:rPr>
        <w:tab/>
      </w:r>
    </w:p>
    <w:p w14:paraId="1BC35194" w14:textId="30BECC1A" w:rsidR="00A27BF7" w:rsidRDefault="00A27BF7" w:rsidP="00A27BF7">
      <w:pPr>
        <w:spacing w:after="200" w:line="276" w:lineRule="auto"/>
        <w:rPr>
          <w:rFonts w:eastAsia="Calibri"/>
          <w:lang w:eastAsia="en-US"/>
        </w:rPr>
      </w:pPr>
      <w:r w:rsidRPr="00A27BF7">
        <w:rPr>
          <w:rFonts w:eastAsia="Calibri"/>
          <w:lang w:eastAsia="en-US"/>
        </w:rPr>
        <w:t>________________________</w:t>
      </w:r>
      <w:r w:rsidRPr="00A27BF7">
        <w:rPr>
          <w:rFonts w:eastAsia="Calibri"/>
          <w:lang w:eastAsia="en-US"/>
        </w:rPr>
        <w:tab/>
      </w:r>
      <w:r w:rsidRPr="00A27BF7">
        <w:rPr>
          <w:rFonts w:eastAsia="Calibri"/>
          <w:lang w:eastAsia="en-US"/>
        </w:rPr>
        <w:tab/>
      </w:r>
      <w:r w:rsidRPr="00A27BF7">
        <w:rPr>
          <w:rFonts w:eastAsia="Calibri"/>
          <w:lang w:eastAsia="en-US"/>
        </w:rPr>
        <w:tab/>
      </w:r>
      <w:r w:rsidRPr="00A27BF7">
        <w:rPr>
          <w:rFonts w:eastAsia="Calibri"/>
          <w:lang w:eastAsia="en-US"/>
        </w:rPr>
        <w:tab/>
        <w:t>______________</w:t>
      </w:r>
    </w:p>
    <w:p w14:paraId="22A8E0AE" w14:textId="77777777" w:rsidR="00B74677" w:rsidRPr="00A27BF7" w:rsidRDefault="00B74677" w:rsidP="00A27BF7">
      <w:pPr>
        <w:spacing w:after="200" w:line="276" w:lineRule="auto"/>
        <w:rPr>
          <w:rFonts w:eastAsia="Calibri"/>
          <w:lang w:eastAsia="en-US"/>
        </w:rPr>
      </w:pPr>
    </w:p>
    <w:p w14:paraId="74A444A0" w14:textId="77777777" w:rsidR="00B74677" w:rsidRPr="004A6382" w:rsidRDefault="00B74677" w:rsidP="00B74677">
      <w:pPr>
        <w:pBdr>
          <w:top w:val="single" w:sz="4" w:space="1" w:color="auto"/>
          <w:left w:val="single" w:sz="4" w:space="3" w:color="auto"/>
          <w:bottom w:val="single" w:sz="4" w:space="1" w:color="auto"/>
          <w:right w:val="single" w:sz="4" w:space="4" w:color="auto"/>
        </w:pBdr>
        <w:jc w:val="both"/>
        <w:rPr>
          <w:b/>
        </w:rPr>
      </w:pPr>
      <w:r w:rsidRPr="004A6382">
        <w:rPr>
          <w:b/>
          <w:smallCaps/>
        </w:rPr>
        <w:t>priloge</w:t>
      </w:r>
      <w:r w:rsidRPr="004A6382">
        <w:rPr>
          <w:b/>
        </w:rPr>
        <w:t xml:space="preserve">                                                                                                                                                                            </w:t>
      </w:r>
    </w:p>
    <w:p w14:paraId="42926651" w14:textId="77777777" w:rsidR="00B74677" w:rsidRDefault="00B74677" w:rsidP="00B74677">
      <w:pPr>
        <w:pStyle w:val="Odstavekseznama"/>
        <w:jc w:val="both"/>
        <w:rPr>
          <w:iCs/>
        </w:rPr>
      </w:pPr>
    </w:p>
    <w:p w14:paraId="5CE9A170" w14:textId="29873EBF" w:rsidR="00B74677" w:rsidRPr="00645C0D" w:rsidRDefault="00B74677" w:rsidP="00B74677">
      <w:pPr>
        <w:pStyle w:val="Odstavekseznama"/>
        <w:numPr>
          <w:ilvl w:val="0"/>
          <w:numId w:val="12"/>
        </w:numPr>
        <w:jc w:val="both"/>
        <w:rPr>
          <w:iCs/>
        </w:rPr>
      </w:pPr>
      <w:r w:rsidRPr="00645C0D">
        <w:rPr>
          <w:iCs/>
        </w:rPr>
        <w:t>Po priloženem seznamu</w:t>
      </w:r>
      <w:r>
        <w:rPr>
          <w:iCs/>
        </w:rPr>
        <w:t xml:space="preserve"> (OBR-3)</w:t>
      </w:r>
      <w:r w:rsidRPr="00645C0D">
        <w:rPr>
          <w:iCs/>
        </w:rPr>
        <w:t xml:space="preserve"> št.: _________ z dne _________;</w:t>
      </w:r>
    </w:p>
    <w:p w14:paraId="09E33483" w14:textId="77777777" w:rsidR="00B74677" w:rsidRPr="00AA3E58" w:rsidRDefault="00B74677" w:rsidP="00B74677">
      <w:pPr>
        <w:pStyle w:val="Odstavekseznama"/>
        <w:numPr>
          <w:ilvl w:val="0"/>
          <w:numId w:val="12"/>
        </w:numPr>
        <w:jc w:val="both"/>
        <w:rPr>
          <w:iCs/>
        </w:rPr>
      </w:pPr>
      <w:r w:rsidRPr="00AA3E58">
        <w:rPr>
          <w:iCs/>
        </w:rPr>
        <w:t>Izjava po 35. členu ZIntPK (pred sklenitvijo pogodbe z izbranim ponudnikom);</w:t>
      </w:r>
    </w:p>
    <w:p w14:paraId="6C622B80" w14:textId="77777777" w:rsidR="00B74677" w:rsidRPr="00AA3E58" w:rsidRDefault="00B74677" w:rsidP="00B74677">
      <w:pPr>
        <w:pStyle w:val="Odstavekseznama"/>
        <w:numPr>
          <w:ilvl w:val="0"/>
          <w:numId w:val="12"/>
        </w:numPr>
        <w:jc w:val="both"/>
        <w:rPr>
          <w:iCs/>
        </w:rPr>
      </w:pPr>
      <w:r w:rsidRPr="00AA3E58">
        <w:rPr>
          <w:iCs/>
        </w:rPr>
        <w:t>Izjava o udeležbi pravnih in fizičnih oseb pri prijavitelju 14. člen (pred sklenitvijo pogodbe z izbranim ponudnikom).</w:t>
      </w:r>
    </w:p>
    <w:p w14:paraId="6DAB2913" w14:textId="27514A83" w:rsidR="00176023" w:rsidRPr="00D709DD" w:rsidRDefault="00176023" w:rsidP="00B74677">
      <w:pPr>
        <w:spacing w:after="200" w:line="276" w:lineRule="auto"/>
        <w:rPr>
          <w:rFonts w:eastAsia="Calibri"/>
          <w:iCs/>
          <w:lang w:eastAsia="en-US"/>
        </w:rPr>
      </w:pPr>
    </w:p>
    <w:sectPr w:rsidR="00176023" w:rsidRPr="00D709D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C8352" w14:textId="77777777" w:rsidR="00C215B3" w:rsidRDefault="00C215B3" w:rsidP="00E729D4">
      <w:r>
        <w:separator/>
      </w:r>
    </w:p>
  </w:endnote>
  <w:endnote w:type="continuationSeparator" w:id="0">
    <w:p w14:paraId="3682CEF4" w14:textId="77777777" w:rsidR="00C215B3" w:rsidRDefault="00C215B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0438880"/>
      <w:docPartObj>
        <w:docPartGallery w:val="Page Numbers (Bottom of Page)"/>
        <w:docPartUnique/>
      </w:docPartObj>
    </w:sdtPr>
    <w:sdtEndPr/>
    <w:sdtContent>
      <w:p w14:paraId="4DF77CE1" w14:textId="77777777" w:rsidR="001D5217" w:rsidRDefault="001D5217">
        <w:pPr>
          <w:pStyle w:val="Noga"/>
          <w:jc w:val="right"/>
        </w:pPr>
        <w:r>
          <w:fldChar w:fldCharType="begin"/>
        </w:r>
        <w:r>
          <w:instrText>PAGE   \* MERGEFORMAT</w:instrText>
        </w:r>
        <w:r>
          <w:fldChar w:fldCharType="separate"/>
        </w:r>
        <w:r>
          <w:t>2</w:t>
        </w:r>
        <w:r>
          <w:fldChar w:fldCharType="end"/>
        </w:r>
      </w:p>
    </w:sdtContent>
  </w:sdt>
  <w:p w14:paraId="2A7E9483" w14:textId="77777777" w:rsidR="001D5217" w:rsidRDefault="001D52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3BF9A" w14:textId="77777777" w:rsidR="00C215B3" w:rsidRDefault="00C215B3" w:rsidP="00E729D4">
      <w:r>
        <w:separator/>
      </w:r>
    </w:p>
  </w:footnote>
  <w:footnote w:type="continuationSeparator" w:id="0">
    <w:p w14:paraId="0F96E4C3" w14:textId="77777777" w:rsidR="00C215B3" w:rsidRDefault="00C215B3"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7262C" w14:textId="77777777" w:rsidR="00E729D4" w:rsidRDefault="00453580">
    <w:pPr>
      <w:pStyle w:val="Glava"/>
    </w:pPr>
    <w:r>
      <w:object w:dxaOrig="5046" w:dyaOrig="1002" w14:anchorId="57AC0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79351720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9900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7" w15:restartNumberingAfterBreak="0">
    <w:nsid w:val="217B326F"/>
    <w:multiLevelType w:val="hybridMultilevel"/>
    <w:tmpl w:val="FC7001F0"/>
    <w:lvl w:ilvl="0" w:tplc="86422BBA">
      <w:start w:val="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10" w15:restartNumberingAfterBreak="0">
    <w:nsid w:val="56205415"/>
    <w:multiLevelType w:val="hybridMultilevel"/>
    <w:tmpl w:val="E064E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2"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3"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67212FF8"/>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683574D"/>
    <w:multiLevelType w:val="hybridMultilevel"/>
    <w:tmpl w:val="F9725420"/>
    <w:lvl w:ilvl="0" w:tplc="1414C2FC">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9"/>
  </w:num>
  <w:num w:numId="4">
    <w:abstractNumId w:val="12"/>
  </w:num>
  <w:num w:numId="5">
    <w:abstractNumId w:val="4"/>
  </w:num>
  <w:num w:numId="6">
    <w:abstractNumId w:val="6"/>
  </w:num>
  <w:num w:numId="7">
    <w:abstractNumId w:val="13"/>
  </w:num>
  <w:num w:numId="8">
    <w:abstractNumId w:val="11"/>
  </w:num>
  <w:num w:numId="9">
    <w:abstractNumId w:val="2"/>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5"/>
  </w:num>
  <w:num w:numId="12">
    <w:abstractNumId w:val="17"/>
  </w:num>
  <w:num w:numId="13">
    <w:abstractNumId w:val="2"/>
  </w:num>
  <w:num w:numId="14">
    <w:abstractNumId w:val="1"/>
  </w:num>
  <w:num w:numId="15">
    <w:abstractNumId w:val="8"/>
  </w:num>
  <w:num w:numId="16">
    <w:abstractNumId w:val="0"/>
  </w:num>
  <w:num w:numId="17">
    <w:abstractNumId w:val="14"/>
  </w:num>
  <w:num w:numId="18">
    <w:abstractNumId w:val="10"/>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3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65535"/>
    <w:rsid w:val="000A3735"/>
    <w:rsid w:val="000D6026"/>
    <w:rsid w:val="00176023"/>
    <w:rsid w:val="0017657C"/>
    <w:rsid w:val="00191A67"/>
    <w:rsid w:val="00194412"/>
    <w:rsid w:val="001D5217"/>
    <w:rsid w:val="00215C83"/>
    <w:rsid w:val="00231748"/>
    <w:rsid w:val="002A3A93"/>
    <w:rsid w:val="002D28BB"/>
    <w:rsid w:val="002E2BDA"/>
    <w:rsid w:val="00353378"/>
    <w:rsid w:val="003756EC"/>
    <w:rsid w:val="00380F5C"/>
    <w:rsid w:val="00384181"/>
    <w:rsid w:val="003A429F"/>
    <w:rsid w:val="003B68E9"/>
    <w:rsid w:val="003D37BA"/>
    <w:rsid w:val="00404961"/>
    <w:rsid w:val="00435FC3"/>
    <w:rsid w:val="00453580"/>
    <w:rsid w:val="004A6767"/>
    <w:rsid w:val="004D2AA9"/>
    <w:rsid w:val="00572ABA"/>
    <w:rsid w:val="00586A28"/>
    <w:rsid w:val="005A79F3"/>
    <w:rsid w:val="005C7B1E"/>
    <w:rsid w:val="00615E4A"/>
    <w:rsid w:val="006C45D3"/>
    <w:rsid w:val="006D1BAC"/>
    <w:rsid w:val="006D5D9D"/>
    <w:rsid w:val="00727DB4"/>
    <w:rsid w:val="0074196F"/>
    <w:rsid w:val="00776D8D"/>
    <w:rsid w:val="0082098E"/>
    <w:rsid w:val="00894D43"/>
    <w:rsid w:val="008B414C"/>
    <w:rsid w:val="008B665C"/>
    <w:rsid w:val="008E4E20"/>
    <w:rsid w:val="00944CCD"/>
    <w:rsid w:val="00944F9C"/>
    <w:rsid w:val="0096165B"/>
    <w:rsid w:val="009A1220"/>
    <w:rsid w:val="009A1843"/>
    <w:rsid w:val="009D6066"/>
    <w:rsid w:val="009E4963"/>
    <w:rsid w:val="00A164E0"/>
    <w:rsid w:val="00A27BF7"/>
    <w:rsid w:val="00A70142"/>
    <w:rsid w:val="00A74EDE"/>
    <w:rsid w:val="00A75BA4"/>
    <w:rsid w:val="00A919EF"/>
    <w:rsid w:val="00A92E6A"/>
    <w:rsid w:val="00B04515"/>
    <w:rsid w:val="00B633E6"/>
    <w:rsid w:val="00B66F9C"/>
    <w:rsid w:val="00B74677"/>
    <w:rsid w:val="00B854A7"/>
    <w:rsid w:val="00B96D17"/>
    <w:rsid w:val="00BA1712"/>
    <w:rsid w:val="00BC1D51"/>
    <w:rsid w:val="00BC68D7"/>
    <w:rsid w:val="00C03609"/>
    <w:rsid w:val="00C17E9C"/>
    <w:rsid w:val="00C20E29"/>
    <w:rsid w:val="00C215B3"/>
    <w:rsid w:val="00C3727C"/>
    <w:rsid w:val="00C418FA"/>
    <w:rsid w:val="00CB64BE"/>
    <w:rsid w:val="00CC7697"/>
    <w:rsid w:val="00CF26FF"/>
    <w:rsid w:val="00D30F5C"/>
    <w:rsid w:val="00D432BD"/>
    <w:rsid w:val="00D709DD"/>
    <w:rsid w:val="00D8262F"/>
    <w:rsid w:val="00D97D0C"/>
    <w:rsid w:val="00DA47D2"/>
    <w:rsid w:val="00E123A0"/>
    <w:rsid w:val="00E564BB"/>
    <w:rsid w:val="00E573D5"/>
    <w:rsid w:val="00E729D4"/>
    <w:rsid w:val="00E85F56"/>
    <w:rsid w:val="00EA24BC"/>
    <w:rsid w:val="00EA24CD"/>
    <w:rsid w:val="00EB0948"/>
    <w:rsid w:val="00EB5A3F"/>
    <w:rsid w:val="00EE4195"/>
    <w:rsid w:val="00F0268D"/>
    <w:rsid w:val="00F1288C"/>
    <w:rsid w:val="00F134AD"/>
    <w:rsid w:val="00F26A68"/>
    <w:rsid w:val="00F32326"/>
    <w:rsid w:val="00F410AB"/>
    <w:rsid w:val="00F52630"/>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14:docId w14:val="268EE758"/>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9D6066"/>
    <w:pPr>
      <w:ind w:left="720"/>
      <w:contextualSpacing/>
    </w:pPr>
  </w:style>
  <w:style w:type="paragraph" w:styleId="Besedilooblaka">
    <w:name w:val="Balloon Text"/>
    <w:basedOn w:val="Navaden"/>
    <w:link w:val="BesedilooblakaZnak"/>
    <w:uiPriority w:val="99"/>
    <w:semiHidden/>
    <w:unhideWhenUsed/>
    <w:rsid w:val="00435FC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FC3"/>
    <w:rPr>
      <w:rFonts w:ascii="Segoe UI" w:eastAsia="Times New Roman" w:hAnsi="Segoe UI" w:cs="Segoe UI"/>
      <w:sz w:val="18"/>
      <w:szCs w:val="18"/>
      <w:lang w:eastAsia="sl-SI"/>
    </w:rPr>
  </w:style>
  <w:style w:type="paragraph" w:customStyle="1" w:styleId="Bodytext1">
    <w:name w:val="Body text1"/>
    <w:basedOn w:val="Navaden"/>
    <w:link w:val="Bodytext"/>
    <w:uiPriority w:val="99"/>
    <w:rsid w:val="00EA24BC"/>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EA24BC"/>
    <w:rPr>
      <w:rFonts w:ascii="Times New Roman" w:eastAsia="Arial Unicode MS" w:hAnsi="Times New Roman" w:cs="Times New Roman"/>
      <w:color w:val="000000"/>
      <w:sz w:val="23"/>
      <w:szCs w:val="23"/>
      <w:shd w:val="clear" w:color="auto" w:fill="FFFFFF"/>
      <w:lang w:eastAsia="sl-SI"/>
    </w:rPr>
  </w:style>
  <w:style w:type="character" w:customStyle="1" w:styleId="OdstavekseznamaZnak">
    <w:name w:val="Odstavek seznama Znak"/>
    <w:basedOn w:val="Privzetapisavaodstavka"/>
    <w:link w:val="Odstavekseznama"/>
    <w:uiPriority w:val="34"/>
    <w:locked/>
    <w:rsid w:val="00B74677"/>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3878</TotalTime>
  <Pages>10</Pages>
  <Words>2990</Words>
  <Characters>17044</Characters>
  <Application>Microsoft Office Word</Application>
  <DocSecurity>0</DocSecurity>
  <Lines>142</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13</cp:revision>
  <cp:lastPrinted>2023-01-17T08:54:00Z</cp:lastPrinted>
  <dcterms:created xsi:type="dcterms:W3CDTF">2024-11-15T14:23:00Z</dcterms:created>
  <dcterms:modified xsi:type="dcterms:W3CDTF">2024-11-19T09:27:00Z</dcterms:modified>
</cp:coreProperties>
</file>